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1541" w14:textId="77777777" w:rsidR="002041D6" w:rsidRDefault="002041D6" w:rsidP="002041D6">
      <w:pPr>
        <w:pStyle w:val="Body"/>
        <w:jc w:val="center"/>
      </w:pPr>
      <w:r>
        <w:rPr>
          <w:rStyle w:val="PageNumber"/>
          <w:noProof/>
        </w:rPr>
        <w:drawing>
          <wp:anchor distT="0" distB="0" distL="0" distR="0" simplePos="0" relativeHeight="251659264" behindDoc="1" locked="0" layoutInCell="1" allowOverlap="1" wp14:anchorId="08F24BEA" wp14:editId="5256F732">
            <wp:simplePos x="0" y="0"/>
            <wp:positionH relativeFrom="column">
              <wp:posOffset>-211998</wp:posOffset>
            </wp:positionH>
            <wp:positionV relativeFrom="line">
              <wp:posOffset>-363492</wp:posOffset>
            </wp:positionV>
            <wp:extent cx="1079500" cy="1155700"/>
            <wp:effectExtent l="0" t="0" r="0" b="0"/>
            <wp:wrapNone/>
            <wp:docPr id="1073741825" name="officeArt object" descr="A logo for a serenity retrea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logo for a serenity retreatDescription automatically generated" descr="A logo for a serenity retreatDescription automatically generated"/>
                    <pic:cNvPicPr>
                      <a:picLocks noChangeAspect="1"/>
                    </pic:cNvPicPr>
                  </pic:nvPicPr>
                  <pic:blipFill>
                    <a:blip r:embed="rId11"/>
                    <a:stretch>
                      <a:fillRect/>
                    </a:stretch>
                  </pic:blipFill>
                  <pic:spPr>
                    <a:xfrm>
                      <a:off x="0" y="0"/>
                      <a:ext cx="1079500" cy="1155700"/>
                    </a:xfrm>
                    <a:prstGeom prst="rect">
                      <a:avLst/>
                    </a:prstGeom>
                    <a:ln w="12700" cap="flat">
                      <a:noFill/>
                      <a:miter lim="400000"/>
                    </a:ln>
                    <a:effectLst/>
                  </pic:spPr>
                </pic:pic>
              </a:graphicData>
            </a:graphic>
          </wp:anchor>
        </w:drawing>
      </w:r>
    </w:p>
    <w:p w14:paraId="43083F0C" w14:textId="608DD4BE" w:rsidR="002041D6" w:rsidRDefault="002041D6" w:rsidP="002041D6">
      <w:pPr>
        <w:pStyle w:val="Title"/>
        <w:spacing w:after="240"/>
        <w:rPr>
          <w:rFonts w:eastAsia="Baskerville Old Face" w:cs="Baskerville Old Face"/>
          <w:b w:val="0"/>
          <w:bCs w:val="0"/>
          <w:u w:color="599399"/>
        </w:rPr>
      </w:pPr>
      <w:r>
        <w:rPr>
          <w:rFonts w:eastAsia="Baskerville Old Face" w:cs="Baskerville Old Face"/>
          <w:u w:color="599399"/>
        </w:rPr>
        <w:t xml:space="preserve">Week </w:t>
      </w:r>
      <w:r w:rsidR="009B25E9">
        <w:rPr>
          <w:rFonts w:eastAsia="Baskerville Old Face" w:cs="Baskerville Old Face"/>
          <w:u w:color="599399"/>
        </w:rPr>
        <w:t>5</w:t>
      </w:r>
      <w:r>
        <w:rPr>
          <w:rFonts w:eastAsia="Baskerville Old Face" w:cs="Baskerville Old Face"/>
          <w:u w:color="599399"/>
        </w:rPr>
        <w:t xml:space="preserve"> – Homework Questions </w:t>
      </w:r>
    </w:p>
    <w:p w14:paraId="2E67806F" w14:textId="4EC5D0BB" w:rsidR="002041D6" w:rsidRDefault="002041D6" w:rsidP="002041D6">
      <w:pPr>
        <w:pStyle w:val="Subtitle"/>
        <w:rPr>
          <w:rFonts w:eastAsia="Baskerville Old Face" w:cs="Baskerville Old Face"/>
          <w:b w:val="0"/>
          <w:bCs w:val="0"/>
          <w:u w:color="599399"/>
        </w:rPr>
      </w:pPr>
      <w:r>
        <w:rPr>
          <w:rFonts w:eastAsia="Baskerville Old Face" w:cs="Baskerville Old Face"/>
          <w:u w:color="599399"/>
        </w:rPr>
        <w:t xml:space="preserve">Chapter </w:t>
      </w:r>
      <w:r w:rsidR="009B25E9">
        <w:rPr>
          <w:rFonts w:eastAsia="Baskerville Old Face" w:cs="Baskerville Old Face"/>
          <w:u w:color="599399"/>
        </w:rPr>
        <w:t>6</w:t>
      </w:r>
    </w:p>
    <w:p w14:paraId="188B19E0" w14:textId="53449C12" w:rsidR="002041D6" w:rsidRDefault="009B25E9" w:rsidP="009B25E9">
      <w:pPr>
        <w:pStyle w:val="Body"/>
        <w:jc w:val="center"/>
        <w:rPr>
          <w:sz w:val="24"/>
          <w:szCs w:val="24"/>
        </w:rPr>
      </w:pPr>
      <w:r w:rsidRPr="009B25E9">
        <w:rPr>
          <w:rFonts w:ascii="Baskerville Old Face" w:eastAsiaTheme="majorEastAsia" w:hAnsi="Baskerville Old Face" w:cstheme="majorBidi"/>
          <w:b/>
          <w:bCs/>
          <w:color w:val="599399"/>
          <w:sz w:val="32"/>
          <w:szCs w:val="32"/>
          <w:bdr w:val="none" w:sz="0" w:space="0" w:color="auto"/>
          <w14:textOutline w14:w="0" w14:cap="rnd" w14:cmpd="sng" w14:algn="ctr">
            <w14:noFill/>
            <w14:prstDash w14:val="solid"/>
            <w14:bevel/>
          </w14:textOutline>
        </w:rPr>
        <w:t>“The “Belief and Choice” Principle”</w:t>
      </w:r>
    </w:p>
    <w:p w14:paraId="2B6C682A" w14:textId="77777777" w:rsidR="002041D6" w:rsidRDefault="002041D6" w:rsidP="002041D6">
      <w:pPr>
        <w:pStyle w:val="Heading"/>
        <w:spacing w:before="360" w:after="240"/>
        <w:rPr>
          <w:rFonts w:ascii="Baskerville Old Face" w:eastAsia="Baskerville Old Face" w:hAnsi="Baskerville Old Face" w:cs="Baskerville Old Face"/>
          <w:b/>
          <w:bCs/>
          <w:color w:val="599399"/>
          <w:sz w:val="36"/>
          <w:szCs w:val="36"/>
          <w:u w:color="599399"/>
        </w:rPr>
      </w:pPr>
      <w:r>
        <w:rPr>
          <w:rFonts w:ascii="Baskerville Old Face" w:eastAsia="Baskerville Old Face" w:hAnsi="Baskerville Old Face" w:cs="Baskerville Old Face"/>
          <w:b/>
          <w:bCs/>
          <w:color w:val="599399"/>
          <w:sz w:val="36"/>
          <w:szCs w:val="36"/>
          <w:u w:color="599399"/>
        </w:rPr>
        <w:t>Part One</w:t>
      </w:r>
    </w:p>
    <w:p w14:paraId="65F49CF5" w14:textId="77777777" w:rsidR="009B25E9" w:rsidRDefault="009B25E9" w:rsidP="009B25E9">
      <w:pPr>
        <w:pStyle w:val="01Question"/>
      </w:pPr>
      <w:r w:rsidRPr="009B25E9">
        <w:t xml:space="preserve">What is the oversimplified explanation for why we do what we do? </w:t>
      </w:r>
    </w:p>
    <w:p w14:paraId="433A2FD0" w14:textId="3CCD6AC9" w:rsidR="009B25E9" w:rsidRDefault="009B25E9" w:rsidP="009B25E9">
      <w:pPr>
        <w:pStyle w:val="02Answer"/>
      </w:pPr>
      <w:r>
        <w:t xml:space="preserve">Answer: </w:t>
      </w:r>
    </w:p>
    <w:p w14:paraId="7A04AA77" w14:textId="77777777" w:rsidR="009B25E9" w:rsidRPr="009B25E9" w:rsidRDefault="009B25E9" w:rsidP="009B25E9">
      <w:pPr>
        <w:pStyle w:val="02Answer"/>
      </w:pPr>
    </w:p>
    <w:p w14:paraId="1BA7AB44" w14:textId="77777777" w:rsidR="009B25E9" w:rsidRPr="00D14342" w:rsidRDefault="009B25E9" w:rsidP="009B25E9">
      <w:pPr>
        <w:pStyle w:val="Heading1"/>
        <w:rPr>
          <w:sz w:val="28"/>
          <w:szCs w:val="28"/>
        </w:rPr>
      </w:pPr>
      <w:r w:rsidRPr="00D14342">
        <w:rPr>
          <w:sz w:val="28"/>
          <w:szCs w:val="28"/>
        </w:rPr>
        <w:t xml:space="preserve">Fill in the </w:t>
      </w:r>
      <w:r>
        <w:rPr>
          <w:sz w:val="28"/>
          <w:szCs w:val="28"/>
        </w:rPr>
        <w:t>following b</w:t>
      </w:r>
      <w:r w:rsidRPr="00D14342">
        <w:rPr>
          <w:sz w:val="28"/>
          <w:szCs w:val="28"/>
        </w:rPr>
        <w:t>lanks:</w:t>
      </w:r>
    </w:p>
    <w:p w14:paraId="61EE0370" w14:textId="77777777" w:rsidR="009B25E9" w:rsidRDefault="009B25E9" w:rsidP="009B25E9">
      <w:pPr>
        <w:pStyle w:val="01Question"/>
        <w:spacing w:line="276" w:lineRule="auto"/>
      </w:pPr>
      <w:r w:rsidRPr="009B25E9">
        <w:t>“Your decision in who or what to “obey” is highly influenced by what you _________________ to be ___________________.”</w:t>
      </w:r>
    </w:p>
    <w:p w14:paraId="52419DDC" w14:textId="77777777" w:rsidR="009B25E9" w:rsidRPr="009B25E9" w:rsidRDefault="009B25E9" w:rsidP="009B25E9">
      <w:pPr>
        <w:pStyle w:val="01Question"/>
        <w:numPr>
          <w:ilvl w:val="0"/>
          <w:numId w:val="0"/>
        </w:numPr>
        <w:spacing w:line="276" w:lineRule="auto"/>
        <w:ind w:left="450"/>
      </w:pPr>
    </w:p>
    <w:p w14:paraId="267485C5" w14:textId="26CDA2DA" w:rsidR="009B25E9" w:rsidRDefault="009B25E9" w:rsidP="009B25E9">
      <w:pPr>
        <w:pStyle w:val="01Question"/>
      </w:pPr>
      <w:proofErr w:type="gramStart"/>
      <w:r w:rsidRPr="009B25E9">
        <w:t>Generally speaking, why</w:t>
      </w:r>
      <w:proofErr w:type="gramEnd"/>
      <w:r w:rsidRPr="009B25E9">
        <w:t xml:space="preserve"> do we struggle to obey what God asks us to do? </w:t>
      </w:r>
    </w:p>
    <w:p w14:paraId="736FE36B" w14:textId="439E3DEF" w:rsidR="009B25E9" w:rsidRDefault="009B25E9" w:rsidP="009B25E9">
      <w:pPr>
        <w:pStyle w:val="02Answer"/>
      </w:pPr>
      <w:r>
        <w:t xml:space="preserve">Answer: </w:t>
      </w:r>
    </w:p>
    <w:p w14:paraId="5F391269" w14:textId="77777777" w:rsidR="009B25E9" w:rsidRPr="009B25E9" w:rsidRDefault="009B25E9" w:rsidP="009B25E9">
      <w:pPr>
        <w:pStyle w:val="02Answer"/>
      </w:pPr>
    </w:p>
    <w:p w14:paraId="36BFE26B" w14:textId="77777777" w:rsidR="009B25E9" w:rsidRDefault="009B25E9" w:rsidP="009B25E9">
      <w:pPr>
        <w:pStyle w:val="01Question"/>
      </w:pPr>
      <w:r w:rsidRPr="009B25E9">
        <w:t>According to the text what is the difference between our “will and our “desire?”</w:t>
      </w:r>
    </w:p>
    <w:p w14:paraId="0869C599" w14:textId="4F36EF6B" w:rsidR="009B25E9" w:rsidRDefault="009B25E9" w:rsidP="009B25E9">
      <w:pPr>
        <w:pStyle w:val="02Answer"/>
      </w:pPr>
      <w:r>
        <w:t xml:space="preserve">Answer: </w:t>
      </w:r>
    </w:p>
    <w:p w14:paraId="281803FB" w14:textId="77777777" w:rsidR="00E3260E" w:rsidRDefault="00E3260E" w:rsidP="00CC2B0B">
      <w:pPr>
        <w:pStyle w:val="01Question"/>
        <w:numPr>
          <w:ilvl w:val="0"/>
          <w:numId w:val="0"/>
        </w:numPr>
        <w:rPr>
          <w:rFonts w:eastAsia="Times New Roman"/>
        </w:rPr>
      </w:pPr>
    </w:p>
    <w:p w14:paraId="67D11AEF" w14:textId="77777777" w:rsidR="00CC2B0B" w:rsidRDefault="00CC2B0B" w:rsidP="00CC2B0B">
      <w:pPr>
        <w:pStyle w:val="01Question"/>
        <w:numPr>
          <w:ilvl w:val="0"/>
          <w:numId w:val="0"/>
        </w:numPr>
        <w:rPr>
          <w:rFonts w:eastAsia="Times New Roman"/>
        </w:rPr>
      </w:pPr>
    </w:p>
    <w:p w14:paraId="38311B21" w14:textId="77777777" w:rsidR="009B25E9" w:rsidRDefault="002041D6" w:rsidP="000B0A1E">
      <w:pPr>
        <w:pStyle w:val="Heading"/>
        <w:tabs>
          <w:tab w:val="center" w:pos="5184"/>
        </w:tabs>
        <w:spacing w:before="360" w:after="240"/>
        <w:rPr>
          <w:rFonts w:ascii="Baskerville Old Face" w:eastAsia="Baskerville Old Face" w:hAnsi="Baskerville Old Face" w:cs="Baskerville Old Face"/>
          <w:b/>
          <w:bCs/>
          <w:color w:val="599399"/>
          <w:sz w:val="36"/>
          <w:szCs w:val="36"/>
          <w:u w:color="599399"/>
        </w:rPr>
      </w:pPr>
      <w:r>
        <w:rPr>
          <w:rFonts w:ascii="Baskerville Old Face" w:eastAsia="Baskerville Old Face" w:hAnsi="Baskerville Old Face" w:cs="Baskerville Old Face"/>
          <w:b/>
          <w:bCs/>
          <w:color w:val="599399"/>
          <w:sz w:val="36"/>
          <w:szCs w:val="36"/>
          <w:u w:color="599399"/>
        </w:rPr>
        <w:t>Part Two</w:t>
      </w:r>
    </w:p>
    <w:p w14:paraId="01375FC0" w14:textId="77777777" w:rsidR="009B25E9" w:rsidRPr="00CC2B0B" w:rsidRDefault="009B25E9" w:rsidP="00CC2B0B">
      <w:pPr>
        <w:pStyle w:val="01Question"/>
        <w:numPr>
          <w:ilvl w:val="0"/>
          <w:numId w:val="0"/>
        </w:numPr>
        <w:ind w:left="450"/>
        <w:rPr>
          <w:i/>
          <w:iCs/>
        </w:rPr>
      </w:pPr>
      <w:r w:rsidRPr="00CC2B0B">
        <w:rPr>
          <w:i/>
          <w:iCs/>
        </w:rPr>
        <w:t xml:space="preserve">God created us to be motivated by our emotions just as He is motivated by His. His actions are often an expression of the love, joy, peace, sadness, and anger that he feels because He knows (and is) the truth. </w:t>
      </w:r>
    </w:p>
    <w:p w14:paraId="39C411EA" w14:textId="77777777" w:rsidR="00CC2B0B" w:rsidRDefault="00CC2B0B" w:rsidP="00CC2B0B">
      <w:pPr>
        <w:pStyle w:val="01Question"/>
        <w:numPr>
          <w:ilvl w:val="0"/>
          <w:numId w:val="0"/>
        </w:numPr>
        <w:ind w:left="450"/>
      </w:pPr>
    </w:p>
    <w:p w14:paraId="287BD0B3" w14:textId="31B30532" w:rsidR="00CC2B0B" w:rsidRDefault="00CC2B0B" w:rsidP="00CC2B0B">
      <w:pPr>
        <w:pStyle w:val="01Question"/>
        <w:numPr>
          <w:ilvl w:val="0"/>
          <w:numId w:val="0"/>
        </w:numPr>
        <w:ind w:left="450"/>
      </w:pPr>
      <w:r w:rsidRPr="00014F2E">
        <w:t xml:space="preserve">Our behavior, on the other hand, </w:t>
      </w:r>
      <w:r>
        <w:t xml:space="preserve">is </w:t>
      </w:r>
      <w:r w:rsidRPr="00014F2E">
        <w:t>often an expression of what? What are some examples of behaviors that are expressions of our lie-based pain?</w:t>
      </w:r>
    </w:p>
    <w:p w14:paraId="4628B3F2" w14:textId="5EFE69D4" w:rsidR="009B25E9" w:rsidRDefault="009B25E9" w:rsidP="00CC2B0B">
      <w:pPr>
        <w:pStyle w:val="02Answer"/>
        <w:ind w:left="0" w:firstLine="446"/>
      </w:pPr>
      <w:r>
        <w:t xml:space="preserve">Answer: </w:t>
      </w:r>
    </w:p>
    <w:p w14:paraId="7D4F7E5A" w14:textId="77777777" w:rsidR="009B25E9" w:rsidRDefault="009B25E9" w:rsidP="009B25E9">
      <w:pPr>
        <w:pStyle w:val="02Answer"/>
      </w:pPr>
    </w:p>
    <w:p w14:paraId="7919128A" w14:textId="77777777" w:rsidR="009B25E9" w:rsidRDefault="009B25E9" w:rsidP="009B25E9">
      <w:pPr>
        <w:pStyle w:val="02Answer"/>
      </w:pPr>
    </w:p>
    <w:p w14:paraId="692C3D1B" w14:textId="77777777" w:rsidR="009B25E9" w:rsidRPr="00D14342" w:rsidRDefault="009B25E9" w:rsidP="009B25E9">
      <w:pPr>
        <w:pStyle w:val="Heading1"/>
        <w:rPr>
          <w:sz w:val="28"/>
          <w:szCs w:val="28"/>
        </w:rPr>
      </w:pPr>
      <w:r w:rsidRPr="00D14342">
        <w:rPr>
          <w:sz w:val="28"/>
          <w:szCs w:val="28"/>
        </w:rPr>
        <w:lastRenderedPageBreak/>
        <w:t xml:space="preserve">Fill in the </w:t>
      </w:r>
      <w:r>
        <w:rPr>
          <w:sz w:val="28"/>
          <w:szCs w:val="28"/>
        </w:rPr>
        <w:t>following b</w:t>
      </w:r>
      <w:r w:rsidRPr="00D14342">
        <w:rPr>
          <w:sz w:val="28"/>
          <w:szCs w:val="28"/>
        </w:rPr>
        <w:t>lanks:</w:t>
      </w:r>
    </w:p>
    <w:p w14:paraId="4E2364C4" w14:textId="77777777" w:rsidR="009B25E9" w:rsidRDefault="009B25E9" w:rsidP="009B25E9">
      <w:pPr>
        <w:pStyle w:val="01Question"/>
        <w:spacing w:line="276" w:lineRule="auto"/>
      </w:pPr>
      <w:r w:rsidRPr="00014F2E">
        <w:t>“Our beliefs create the _______________________ we have and the ________________ we feel, and in response, we make an emotionally charged decision to _______________ something.”</w:t>
      </w:r>
    </w:p>
    <w:p w14:paraId="4315DD28" w14:textId="77777777" w:rsidR="009B25E9" w:rsidRPr="00014F2E" w:rsidRDefault="009B25E9" w:rsidP="009B25E9">
      <w:pPr>
        <w:pStyle w:val="01Question"/>
        <w:numPr>
          <w:ilvl w:val="0"/>
          <w:numId w:val="0"/>
        </w:numPr>
        <w:spacing w:line="276" w:lineRule="auto"/>
        <w:ind w:left="450"/>
      </w:pPr>
    </w:p>
    <w:p w14:paraId="7413637D" w14:textId="46C3BF61" w:rsidR="009B25E9" w:rsidRPr="009B25E9" w:rsidRDefault="009B25E9" w:rsidP="009B25E9">
      <w:pPr>
        <w:pStyle w:val="01Question"/>
        <w:rPr>
          <w:rFonts w:ascii="Times New Roman" w:eastAsia="Times New Roman" w:hAnsi="Times New Roman" w:cs="Times New Roman"/>
        </w:rPr>
      </w:pPr>
      <w:r w:rsidRPr="00014F2E">
        <w:rPr>
          <w:rFonts w:ascii="Times New Roman" w:eastAsia="Times New Roman" w:hAnsi="Times New Roman" w:cs="Times New Roman"/>
        </w:rPr>
        <w:t>What motivated the disciples’ decision to wake Jesus from His nap?</w:t>
      </w:r>
    </w:p>
    <w:p w14:paraId="6F1AD968" w14:textId="553E04F1" w:rsidR="009B25E9" w:rsidRDefault="009B25E9" w:rsidP="009B25E9">
      <w:pPr>
        <w:pStyle w:val="02Answer"/>
        <w:rPr>
          <w:rFonts w:eastAsia="Times New Roman"/>
        </w:rPr>
      </w:pPr>
      <w:r>
        <w:rPr>
          <w:rFonts w:eastAsia="Times New Roman"/>
        </w:rPr>
        <w:t xml:space="preserve">Answer: </w:t>
      </w:r>
    </w:p>
    <w:p w14:paraId="184C2BBE" w14:textId="77777777" w:rsidR="009B25E9" w:rsidRDefault="009B25E9" w:rsidP="009B25E9">
      <w:pPr>
        <w:pStyle w:val="02Answer"/>
        <w:rPr>
          <w:rFonts w:eastAsia="Times New Roman"/>
        </w:rPr>
      </w:pPr>
    </w:p>
    <w:p w14:paraId="2C2D698A" w14:textId="77777777" w:rsidR="009B25E9" w:rsidRPr="00014F2E" w:rsidRDefault="009B25E9" w:rsidP="009B25E9">
      <w:pPr>
        <w:pStyle w:val="02Answer"/>
        <w:rPr>
          <w:rFonts w:eastAsia="Times New Roman"/>
        </w:rPr>
      </w:pPr>
    </w:p>
    <w:p w14:paraId="53BDD913" w14:textId="77777777" w:rsidR="009B25E9" w:rsidRDefault="009B25E9" w:rsidP="009B25E9">
      <w:pPr>
        <w:pStyle w:val="01Question"/>
        <w:rPr>
          <w:rFonts w:ascii="Times New Roman" w:eastAsia="Times New Roman" w:hAnsi="Times New Roman" w:cs="Times New Roman"/>
        </w:rPr>
      </w:pPr>
      <w:r w:rsidRPr="00014F2E">
        <w:rPr>
          <w:rFonts w:ascii="Times New Roman" w:eastAsia="Times New Roman" w:hAnsi="Times New Roman" w:cs="Times New Roman"/>
        </w:rPr>
        <w:t>What should we do instead of viewing our negative emotions (</w:t>
      </w:r>
      <w:proofErr w:type="gramStart"/>
      <w:r w:rsidRPr="00014F2E">
        <w:rPr>
          <w:rFonts w:ascii="Times New Roman" w:eastAsia="Times New Roman" w:hAnsi="Times New Roman" w:cs="Times New Roman"/>
        </w:rPr>
        <w:t>e.g.</w:t>
      </w:r>
      <w:proofErr w:type="gramEnd"/>
      <w:r w:rsidRPr="00014F2E">
        <w:rPr>
          <w:rFonts w:ascii="Times New Roman" w:eastAsia="Times New Roman" w:hAnsi="Times New Roman" w:cs="Times New Roman"/>
        </w:rPr>
        <w:t xml:space="preserve"> anxious, worried, scared, stressed) and our compulsion to act as problematic?</w:t>
      </w:r>
    </w:p>
    <w:p w14:paraId="7DBEB5EA" w14:textId="28177DD5" w:rsidR="009B25E9" w:rsidRDefault="009B25E9" w:rsidP="009B25E9">
      <w:pPr>
        <w:pStyle w:val="02Answer"/>
        <w:rPr>
          <w:rFonts w:eastAsia="Times New Roman"/>
        </w:rPr>
      </w:pPr>
      <w:r>
        <w:rPr>
          <w:rFonts w:eastAsia="Times New Roman"/>
        </w:rPr>
        <w:t xml:space="preserve">Answer: </w:t>
      </w:r>
    </w:p>
    <w:p w14:paraId="2C3F3A33" w14:textId="77777777" w:rsidR="009B25E9" w:rsidRDefault="009B25E9" w:rsidP="009B25E9">
      <w:pPr>
        <w:pStyle w:val="02Answer"/>
        <w:rPr>
          <w:rFonts w:eastAsia="Times New Roman"/>
        </w:rPr>
      </w:pPr>
    </w:p>
    <w:p w14:paraId="33E0D10F" w14:textId="77777777" w:rsidR="009B25E9" w:rsidRPr="00014F2E" w:rsidRDefault="009B25E9" w:rsidP="009B25E9">
      <w:pPr>
        <w:pStyle w:val="01Question"/>
        <w:numPr>
          <w:ilvl w:val="0"/>
          <w:numId w:val="0"/>
        </w:numPr>
        <w:rPr>
          <w:rFonts w:ascii="Times New Roman" w:eastAsia="Times New Roman" w:hAnsi="Times New Roman" w:cs="Times New Roman"/>
        </w:rPr>
      </w:pPr>
    </w:p>
    <w:p w14:paraId="353D869E" w14:textId="77777777" w:rsidR="009B25E9" w:rsidRDefault="009B25E9" w:rsidP="009B25E9">
      <w:pPr>
        <w:pStyle w:val="01Question"/>
      </w:pPr>
      <w:r w:rsidRPr="00014F2E">
        <w:t xml:space="preserve">Each TPM Mentor must make a conscious effort to model </w:t>
      </w:r>
      <w:r w:rsidRPr="00014F2E">
        <w:rPr>
          <w:i/>
          <w:iCs/>
        </w:rPr>
        <w:t>what</w:t>
      </w:r>
      <w:r w:rsidRPr="00014F2E">
        <w:t>?</w:t>
      </w:r>
    </w:p>
    <w:p w14:paraId="7BE491A7" w14:textId="7A7B86C7" w:rsidR="009B25E9" w:rsidRDefault="009B25E9" w:rsidP="009B25E9">
      <w:pPr>
        <w:pStyle w:val="02Answer"/>
      </w:pPr>
      <w:r>
        <w:t xml:space="preserve">Answer: </w:t>
      </w:r>
    </w:p>
    <w:p w14:paraId="19CA9EE5" w14:textId="77777777" w:rsidR="009B25E9" w:rsidRDefault="009B25E9" w:rsidP="009B25E9">
      <w:pPr>
        <w:pStyle w:val="02Answer"/>
      </w:pPr>
    </w:p>
    <w:p w14:paraId="2DA91525" w14:textId="77777777" w:rsidR="009B25E9" w:rsidRPr="00014F2E" w:rsidRDefault="009B25E9" w:rsidP="009B25E9">
      <w:pPr>
        <w:pStyle w:val="02Answer"/>
      </w:pPr>
    </w:p>
    <w:p w14:paraId="146237A3" w14:textId="77777777" w:rsidR="009B25E9" w:rsidRDefault="009B25E9" w:rsidP="009B25E9">
      <w:pPr>
        <w:pStyle w:val="01Question"/>
      </w:pPr>
      <w:r w:rsidRPr="00014F2E">
        <w:t>Whenever a Mentor’s impure faith is exposed during a session, what might his or her emotional pain motivate him or her to do?</w:t>
      </w:r>
    </w:p>
    <w:p w14:paraId="0143D528" w14:textId="19F3D8D0" w:rsidR="009B25E9" w:rsidRPr="00014F2E" w:rsidRDefault="009B25E9" w:rsidP="009B25E9">
      <w:pPr>
        <w:pStyle w:val="02Answer"/>
      </w:pPr>
      <w:r>
        <w:t xml:space="preserve">Answer: </w:t>
      </w:r>
    </w:p>
    <w:p w14:paraId="265C5D5D" w14:textId="6458A7FA" w:rsidR="002041D6" w:rsidRDefault="000B0A1E" w:rsidP="000B0A1E">
      <w:pPr>
        <w:pStyle w:val="Heading"/>
        <w:tabs>
          <w:tab w:val="center" w:pos="5184"/>
        </w:tabs>
        <w:spacing w:before="360" w:after="240"/>
        <w:rPr>
          <w:rFonts w:ascii="Baskerville Old Face" w:eastAsia="Baskerville Old Face" w:hAnsi="Baskerville Old Face" w:cs="Baskerville Old Face"/>
          <w:b/>
          <w:bCs/>
          <w:color w:val="599399"/>
          <w:sz w:val="36"/>
          <w:szCs w:val="36"/>
          <w:u w:color="599399"/>
        </w:rPr>
      </w:pPr>
      <w:r>
        <w:rPr>
          <w:rFonts w:ascii="Baskerville Old Face" w:eastAsia="Baskerville Old Face" w:hAnsi="Baskerville Old Face" w:cs="Baskerville Old Face"/>
          <w:b/>
          <w:bCs/>
          <w:color w:val="599399"/>
          <w:sz w:val="36"/>
          <w:szCs w:val="36"/>
          <w:u w:color="599399"/>
        </w:rPr>
        <w:tab/>
      </w:r>
    </w:p>
    <w:p w14:paraId="36B0ED5D" w14:textId="79BE6A08" w:rsidR="002041D6" w:rsidRDefault="002041D6" w:rsidP="002041D6">
      <w:pPr>
        <w:pStyle w:val="Heading"/>
        <w:spacing w:before="360" w:after="240"/>
        <w:rPr>
          <w:rFonts w:ascii="Baskerville Old Face" w:eastAsia="Baskerville Old Face" w:hAnsi="Baskerville Old Face" w:cs="Baskerville Old Face"/>
          <w:b/>
          <w:bCs/>
          <w:color w:val="599399"/>
          <w:sz w:val="36"/>
          <w:szCs w:val="36"/>
          <w:u w:color="599399"/>
        </w:rPr>
      </w:pPr>
      <w:r>
        <w:rPr>
          <w:rFonts w:ascii="Baskerville Old Face" w:eastAsia="Baskerville Old Face" w:hAnsi="Baskerville Old Face" w:cs="Baskerville Old Face"/>
          <w:b/>
          <w:bCs/>
          <w:color w:val="599399"/>
          <w:sz w:val="36"/>
          <w:szCs w:val="36"/>
          <w:u w:color="599399"/>
        </w:rPr>
        <w:t>Part Three</w:t>
      </w:r>
    </w:p>
    <w:p w14:paraId="4EDC0E87" w14:textId="77777777" w:rsidR="009B25E9" w:rsidRDefault="009B25E9" w:rsidP="009B25E9">
      <w:pPr>
        <w:pStyle w:val="01Question"/>
      </w:pPr>
      <w:r w:rsidRPr="00014F2E">
        <w:t>What do we do when we are confronted with a problem?</w:t>
      </w:r>
    </w:p>
    <w:p w14:paraId="6608CD1A" w14:textId="21C85AAB" w:rsidR="009B25E9" w:rsidRDefault="009B25E9" w:rsidP="009B25E9">
      <w:pPr>
        <w:pStyle w:val="02Answer"/>
      </w:pPr>
      <w:r>
        <w:t xml:space="preserve">Answer: </w:t>
      </w:r>
    </w:p>
    <w:p w14:paraId="6A770591" w14:textId="77777777" w:rsidR="009B25E9" w:rsidRDefault="009B25E9" w:rsidP="009B25E9">
      <w:pPr>
        <w:pStyle w:val="02Answer"/>
      </w:pPr>
    </w:p>
    <w:p w14:paraId="4E97B367" w14:textId="77777777" w:rsidR="009B25E9" w:rsidRPr="00014F2E" w:rsidRDefault="009B25E9" w:rsidP="009B25E9">
      <w:pPr>
        <w:pStyle w:val="02Answer"/>
      </w:pPr>
    </w:p>
    <w:p w14:paraId="4F87811F" w14:textId="77777777" w:rsidR="00CC2B0B" w:rsidRDefault="00CC2B0B" w:rsidP="00CC2B0B">
      <w:pPr>
        <w:pStyle w:val="01Question"/>
        <w:numPr>
          <w:ilvl w:val="0"/>
          <w:numId w:val="0"/>
        </w:numPr>
        <w:ind w:left="450"/>
      </w:pPr>
    </w:p>
    <w:p w14:paraId="6B263CDD" w14:textId="30949792" w:rsidR="009B25E9" w:rsidRDefault="009B25E9" w:rsidP="009B25E9">
      <w:pPr>
        <w:pStyle w:val="01Question"/>
      </w:pPr>
      <w:r w:rsidRPr="00014F2E">
        <w:t>What do we engage in for the purpose of “solving” the problems we believe we face? Give three examples.</w:t>
      </w:r>
    </w:p>
    <w:p w14:paraId="6927FDA1" w14:textId="255207DF" w:rsidR="009B25E9" w:rsidRDefault="009B25E9" w:rsidP="009B25E9">
      <w:pPr>
        <w:pStyle w:val="02Answer"/>
      </w:pPr>
      <w:r>
        <w:t xml:space="preserve">Answer: </w:t>
      </w:r>
    </w:p>
    <w:p w14:paraId="09FD2CDA" w14:textId="77777777" w:rsidR="009B25E9" w:rsidRDefault="009B25E9" w:rsidP="009B25E9">
      <w:pPr>
        <w:pStyle w:val="02Answer"/>
      </w:pPr>
    </w:p>
    <w:p w14:paraId="432E42D6" w14:textId="77777777" w:rsidR="009B25E9" w:rsidRPr="00014F2E" w:rsidRDefault="009B25E9" w:rsidP="009B25E9">
      <w:pPr>
        <w:pStyle w:val="02Answer"/>
      </w:pPr>
    </w:p>
    <w:p w14:paraId="34F9D2BC" w14:textId="77777777" w:rsidR="009B25E9" w:rsidRDefault="009B25E9" w:rsidP="009B25E9">
      <w:pPr>
        <w:pStyle w:val="01Question"/>
      </w:pPr>
      <w:r w:rsidRPr="00014F2E">
        <w:t>What did Peter lack that caused him to draw his sword as Jesus was being arrested?</w:t>
      </w:r>
    </w:p>
    <w:p w14:paraId="4E884B3F" w14:textId="3713EC5B" w:rsidR="009B25E9" w:rsidRDefault="009B25E9" w:rsidP="009B25E9">
      <w:pPr>
        <w:pStyle w:val="02Answer"/>
      </w:pPr>
      <w:r>
        <w:t xml:space="preserve">Answer: </w:t>
      </w:r>
    </w:p>
    <w:p w14:paraId="5C5FF151" w14:textId="77777777" w:rsidR="009B25E9" w:rsidRDefault="009B25E9" w:rsidP="009B25E9">
      <w:pPr>
        <w:pStyle w:val="02Answer"/>
      </w:pPr>
    </w:p>
    <w:p w14:paraId="56DA0344" w14:textId="77777777" w:rsidR="009B25E9" w:rsidRPr="00014F2E" w:rsidRDefault="009B25E9" w:rsidP="009B25E9">
      <w:pPr>
        <w:pStyle w:val="02Answer"/>
      </w:pPr>
    </w:p>
    <w:p w14:paraId="6F16583A" w14:textId="77777777" w:rsidR="009B25E9" w:rsidRPr="00014F2E" w:rsidRDefault="009B25E9" w:rsidP="009B25E9">
      <w:pPr>
        <w:pStyle w:val="01Question"/>
        <w:rPr>
          <w:rFonts w:ascii="Times New Roman" w:eastAsia="Times New Roman" w:hAnsi="Times New Roman" w:cs="Times New Roman"/>
        </w:rPr>
      </w:pPr>
      <w:r w:rsidRPr="00014F2E">
        <w:rPr>
          <w:rFonts w:ascii="Times New Roman" w:eastAsia="Times New Roman" w:hAnsi="Times New Roman" w:cs="Times New Roman"/>
        </w:rPr>
        <w:t xml:space="preserve">Rather than addressing the actual issue, our chosen solutions tend to do </w:t>
      </w:r>
      <w:r w:rsidRPr="00014F2E">
        <w:rPr>
          <w:rFonts w:ascii="Times New Roman" w:eastAsia="Times New Roman" w:hAnsi="Times New Roman" w:cs="Times New Roman"/>
          <w:i/>
          <w:iCs/>
        </w:rPr>
        <w:t>what</w:t>
      </w:r>
      <w:r w:rsidRPr="00014F2E">
        <w:rPr>
          <w:rFonts w:ascii="Times New Roman" w:eastAsia="Times New Roman" w:hAnsi="Times New Roman" w:cs="Times New Roman"/>
        </w:rPr>
        <w:t>?</w:t>
      </w:r>
    </w:p>
    <w:p w14:paraId="4743926B" w14:textId="42C3EC66" w:rsidR="009B25E9" w:rsidRDefault="009B25E9" w:rsidP="009B25E9">
      <w:pPr>
        <w:pStyle w:val="02Answer"/>
        <w:rPr>
          <w:rFonts w:eastAsia="Times New Roman"/>
        </w:rPr>
      </w:pPr>
      <w:r>
        <w:rPr>
          <w:rFonts w:eastAsia="Times New Roman"/>
        </w:rPr>
        <w:t xml:space="preserve">Answer: </w:t>
      </w:r>
    </w:p>
    <w:p w14:paraId="2248F413" w14:textId="77777777" w:rsidR="009B25E9" w:rsidRDefault="009B25E9" w:rsidP="009B25E9">
      <w:pPr>
        <w:pStyle w:val="02Answer"/>
        <w:rPr>
          <w:rFonts w:eastAsia="Times New Roman"/>
        </w:rPr>
      </w:pPr>
    </w:p>
    <w:p w14:paraId="14BDAAD7" w14:textId="77777777" w:rsidR="009B25E9" w:rsidRPr="00014F2E" w:rsidRDefault="009B25E9" w:rsidP="009B25E9">
      <w:pPr>
        <w:pStyle w:val="02Answer"/>
        <w:rPr>
          <w:rFonts w:eastAsia="Times New Roman"/>
        </w:rPr>
      </w:pPr>
    </w:p>
    <w:p w14:paraId="0654FBB3" w14:textId="77777777" w:rsidR="009B25E9" w:rsidRDefault="009B25E9" w:rsidP="009B25E9">
      <w:pPr>
        <w:pStyle w:val="01Question"/>
        <w:rPr>
          <w:rFonts w:ascii="Times New Roman" w:eastAsia="Times New Roman" w:hAnsi="Times New Roman" w:cs="Times New Roman"/>
        </w:rPr>
      </w:pPr>
      <w:r w:rsidRPr="00014F2E">
        <w:rPr>
          <w:rFonts w:ascii="Times New Roman" w:eastAsia="Times New Roman" w:hAnsi="Times New Roman" w:cs="Times New Roman"/>
        </w:rPr>
        <w:t>Do you ever identify with Paul in Romans 7:15? Give an example of this for yourself or when you have noticed it in someone else.</w:t>
      </w:r>
    </w:p>
    <w:p w14:paraId="4CC2A7C8" w14:textId="6D365E1B" w:rsidR="009B25E9" w:rsidRDefault="009B25E9" w:rsidP="009B25E9">
      <w:pPr>
        <w:pStyle w:val="02Answer"/>
        <w:rPr>
          <w:rFonts w:eastAsia="Times New Roman"/>
        </w:rPr>
      </w:pPr>
      <w:r>
        <w:rPr>
          <w:rFonts w:eastAsia="Times New Roman"/>
        </w:rPr>
        <w:t>Answer:</w:t>
      </w:r>
    </w:p>
    <w:p w14:paraId="31112131" w14:textId="77777777" w:rsidR="009B25E9" w:rsidRDefault="009B25E9" w:rsidP="009B25E9">
      <w:pPr>
        <w:pStyle w:val="02Answer"/>
        <w:rPr>
          <w:rFonts w:eastAsia="Times New Roman"/>
        </w:rPr>
      </w:pPr>
    </w:p>
    <w:p w14:paraId="73ED4AB6" w14:textId="77777777" w:rsidR="009B25E9" w:rsidRPr="009B25E9" w:rsidRDefault="009B25E9" w:rsidP="009B25E9">
      <w:pPr>
        <w:pStyle w:val="Body"/>
      </w:pPr>
    </w:p>
    <w:p w14:paraId="2140F9E1" w14:textId="77777777" w:rsidR="009B25E9" w:rsidRDefault="007921DE" w:rsidP="009B25E9">
      <w:pPr>
        <w:pStyle w:val="Heading"/>
        <w:spacing w:before="360" w:after="240"/>
        <w:rPr>
          <w:rFonts w:ascii="Baskerville Old Face" w:eastAsia="Baskerville Old Face" w:hAnsi="Baskerville Old Face" w:cs="Baskerville Old Face"/>
          <w:b/>
          <w:bCs/>
          <w:color w:val="599399"/>
          <w:sz w:val="36"/>
          <w:szCs w:val="36"/>
          <w:u w:color="599399"/>
        </w:rPr>
      </w:pPr>
      <w:r>
        <w:rPr>
          <w:rFonts w:ascii="Baskerville Old Face" w:eastAsia="Baskerville Old Face" w:hAnsi="Baskerville Old Face" w:cs="Baskerville Old Face"/>
          <w:b/>
          <w:bCs/>
          <w:color w:val="599399"/>
          <w:sz w:val="36"/>
          <w:szCs w:val="36"/>
          <w:u w:color="599399"/>
        </w:rPr>
        <w:t>Part Four</w:t>
      </w:r>
    </w:p>
    <w:p w14:paraId="3BBD57DB" w14:textId="77777777" w:rsidR="009B25E9" w:rsidRPr="00D14342" w:rsidRDefault="009B25E9" w:rsidP="009B25E9">
      <w:pPr>
        <w:pStyle w:val="Heading1"/>
        <w:rPr>
          <w:sz w:val="28"/>
          <w:szCs w:val="28"/>
        </w:rPr>
      </w:pPr>
      <w:r w:rsidRPr="00D14342">
        <w:rPr>
          <w:sz w:val="28"/>
          <w:szCs w:val="28"/>
        </w:rPr>
        <w:t xml:space="preserve">Fill in the </w:t>
      </w:r>
      <w:r>
        <w:rPr>
          <w:sz w:val="28"/>
          <w:szCs w:val="28"/>
        </w:rPr>
        <w:t>following b</w:t>
      </w:r>
      <w:r w:rsidRPr="00D14342">
        <w:rPr>
          <w:sz w:val="28"/>
          <w:szCs w:val="28"/>
        </w:rPr>
        <w:t>lanks:</w:t>
      </w:r>
    </w:p>
    <w:p w14:paraId="771E624A" w14:textId="77777777" w:rsidR="009B25E9" w:rsidRDefault="009B25E9" w:rsidP="009B25E9">
      <w:pPr>
        <w:pStyle w:val="01Question"/>
        <w:spacing w:line="276" w:lineRule="auto"/>
      </w:pPr>
      <w:r w:rsidRPr="009B25E9">
        <w:t>“We perceive problems because our perspectives are _______________ and _____________, and we engage in solutions because we have been deceived into believing that they will ____________________. This deceptive strategy of the enemy has been in play since the very beginning…one of Satan’s primary schemes is to offer us ____________ - ___________ solutions to our _____________________ problems.</w:t>
      </w:r>
    </w:p>
    <w:p w14:paraId="6FB99AB0" w14:textId="77777777" w:rsidR="009B25E9" w:rsidRDefault="009B25E9" w:rsidP="009B25E9">
      <w:pPr>
        <w:pStyle w:val="01Question"/>
        <w:numPr>
          <w:ilvl w:val="0"/>
          <w:numId w:val="0"/>
        </w:numPr>
        <w:spacing w:line="276" w:lineRule="auto"/>
        <w:ind w:left="450"/>
      </w:pPr>
    </w:p>
    <w:p w14:paraId="1887E623" w14:textId="77777777" w:rsidR="00CC2B0B" w:rsidRDefault="00CC2B0B" w:rsidP="00CC2B0B">
      <w:pPr>
        <w:pStyle w:val="01Question"/>
        <w:numPr>
          <w:ilvl w:val="0"/>
          <w:numId w:val="0"/>
        </w:numPr>
        <w:rPr>
          <w:rFonts w:ascii="Times New Roman" w:eastAsia="Times New Roman" w:hAnsi="Times New Roman" w:cs="Times New Roman"/>
        </w:rPr>
      </w:pPr>
    </w:p>
    <w:p w14:paraId="63ADB415" w14:textId="4343BBC9" w:rsidR="009B25E9" w:rsidRPr="00014F2E" w:rsidRDefault="009B25E9" w:rsidP="009B25E9">
      <w:pPr>
        <w:pStyle w:val="01Question"/>
        <w:rPr>
          <w:rFonts w:ascii="Times New Roman" w:eastAsia="Times New Roman" w:hAnsi="Times New Roman" w:cs="Times New Roman"/>
        </w:rPr>
      </w:pPr>
      <w:r w:rsidRPr="00014F2E">
        <w:rPr>
          <w:rFonts w:ascii="Times New Roman" w:eastAsia="Times New Roman" w:hAnsi="Times New Roman" w:cs="Times New Roman"/>
        </w:rPr>
        <w:t>What does the word that is translated as “repentance” in 2 Corinthians 7:9 mean?</w:t>
      </w:r>
    </w:p>
    <w:p w14:paraId="19E26592" w14:textId="11A24206" w:rsidR="009B25E9" w:rsidRDefault="009B25E9" w:rsidP="009B25E9">
      <w:pPr>
        <w:pStyle w:val="02Answer"/>
        <w:rPr>
          <w:rFonts w:eastAsia="Times New Roman"/>
        </w:rPr>
      </w:pPr>
      <w:r>
        <w:rPr>
          <w:rFonts w:eastAsia="Times New Roman"/>
        </w:rPr>
        <w:t xml:space="preserve">Answer: </w:t>
      </w:r>
    </w:p>
    <w:p w14:paraId="4390E454" w14:textId="77777777" w:rsidR="009B25E9" w:rsidRDefault="009B25E9" w:rsidP="009B25E9">
      <w:pPr>
        <w:pStyle w:val="02Answer"/>
        <w:rPr>
          <w:rFonts w:eastAsia="Times New Roman"/>
        </w:rPr>
      </w:pPr>
    </w:p>
    <w:p w14:paraId="5B0968FD" w14:textId="77777777" w:rsidR="009B25E9" w:rsidRPr="00014F2E" w:rsidRDefault="009B25E9" w:rsidP="009B25E9">
      <w:pPr>
        <w:pStyle w:val="02Answer"/>
        <w:rPr>
          <w:rFonts w:eastAsia="Times New Roman"/>
        </w:rPr>
      </w:pPr>
    </w:p>
    <w:p w14:paraId="1D5F40A6" w14:textId="77777777" w:rsidR="009B25E9" w:rsidRDefault="009B25E9" w:rsidP="009B25E9">
      <w:pPr>
        <w:pStyle w:val="01Question"/>
        <w:rPr>
          <w:rFonts w:ascii="Times New Roman" w:eastAsia="Times New Roman" w:hAnsi="Times New Roman" w:cs="Times New Roman"/>
        </w:rPr>
      </w:pPr>
      <w:r w:rsidRPr="00014F2E">
        <w:rPr>
          <w:rFonts w:ascii="Times New Roman" w:eastAsia="Times New Roman" w:hAnsi="Times New Roman" w:cs="Times New Roman"/>
        </w:rPr>
        <w:t>What do we call a behavior that is done to solve a perceived problem?</w:t>
      </w:r>
    </w:p>
    <w:p w14:paraId="0AE208FA" w14:textId="2940A2DF" w:rsidR="009B25E9" w:rsidRDefault="009B25E9" w:rsidP="009B25E9">
      <w:pPr>
        <w:pStyle w:val="02Answer"/>
        <w:rPr>
          <w:rFonts w:eastAsia="Times New Roman"/>
        </w:rPr>
      </w:pPr>
      <w:r>
        <w:rPr>
          <w:rFonts w:eastAsia="Times New Roman"/>
        </w:rPr>
        <w:t xml:space="preserve">Answer: </w:t>
      </w:r>
    </w:p>
    <w:p w14:paraId="6B3BA774" w14:textId="77777777" w:rsidR="009B25E9" w:rsidRDefault="009B25E9" w:rsidP="009B25E9">
      <w:pPr>
        <w:pStyle w:val="02Answer"/>
        <w:rPr>
          <w:rFonts w:eastAsia="Times New Roman"/>
        </w:rPr>
      </w:pPr>
    </w:p>
    <w:p w14:paraId="4E964F19" w14:textId="77777777" w:rsidR="009B25E9" w:rsidRPr="00014F2E" w:rsidRDefault="009B25E9" w:rsidP="009B25E9">
      <w:pPr>
        <w:pStyle w:val="01Question"/>
        <w:numPr>
          <w:ilvl w:val="0"/>
          <w:numId w:val="0"/>
        </w:numPr>
        <w:rPr>
          <w:rFonts w:ascii="Times New Roman" w:eastAsia="Times New Roman" w:hAnsi="Times New Roman" w:cs="Times New Roman"/>
        </w:rPr>
      </w:pPr>
    </w:p>
    <w:p w14:paraId="484D2EB4" w14:textId="0537767B" w:rsidR="009B25E9" w:rsidRDefault="009B25E9" w:rsidP="009B25E9">
      <w:pPr>
        <w:pStyle w:val="01Question"/>
        <w:rPr>
          <w:rFonts w:ascii="Times New Roman" w:eastAsia="Times New Roman" w:hAnsi="Times New Roman" w:cs="Times New Roman"/>
        </w:rPr>
      </w:pPr>
      <w:r w:rsidRPr="00014F2E">
        <w:rPr>
          <w:rFonts w:ascii="Times New Roman" w:eastAsia="Times New Roman" w:hAnsi="Times New Roman" w:cs="Times New Roman"/>
        </w:rPr>
        <w:t>What do we mistakenly attempt to assume when we try to solve our own problems? Give two examples.</w:t>
      </w:r>
    </w:p>
    <w:p w14:paraId="27070E5D" w14:textId="23EF00EB" w:rsidR="009B25E9" w:rsidRDefault="009B25E9" w:rsidP="009B25E9">
      <w:pPr>
        <w:pStyle w:val="02Answer"/>
        <w:rPr>
          <w:rFonts w:eastAsia="Times New Roman"/>
        </w:rPr>
      </w:pPr>
      <w:r>
        <w:rPr>
          <w:rFonts w:eastAsia="Times New Roman"/>
        </w:rPr>
        <w:t xml:space="preserve">Answer: </w:t>
      </w:r>
    </w:p>
    <w:p w14:paraId="3776D7ED" w14:textId="77777777" w:rsidR="009B25E9" w:rsidRDefault="009B25E9" w:rsidP="009B25E9">
      <w:pPr>
        <w:pStyle w:val="02Answer"/>
        <w:rPr>
          <w:rFonts w:eastAsia="Times New Roman"/>
        </w:rPr>
      </w:pPr>
    </w:p>
    <w:p w14:paraId="57840FEF" w14:textId="77777777" w:rsidR="009B25E9" w:rsidRPr="009B25E9" w:rsidRDefault="009B25E9" w:rsidP="009B25E9">
      <w:pPr>
        <w:pStyle w:val="02Answer"/>
        <w:rPr>
          <w:rFonts w:eastAsia="Times New Roman"/>
        </w:rPr>
      </w:pPr>
    </w:p>
    <w:p w14:paraId="2D8FB29F" w14:textId="77777777" w:rsidR="009B25E9" w:rsidRDefault="009B25E9" w:rsidP="009B25E9">
      <w:pPr>
        <w:pStyle w:val="01Question"/>
        <w:rPr>
          <w:rFonts w:ascii="Times New Roman" w:eastAsia="Times New Roman" w:hAnsi="Times New Roman" w:cs="Times New Roman"/>
        </w:rPr>
      </w:pPr>
      <w:r w:rsidRPr="00014F2E">
        <w:rPr>
          <w:rFonts w:ascii="Times New Roman" w:eastAsia="Times New Roman" w:hAnsi="Times New Roman" w:cs="Times New Roman"/>
        </w:rPr>
        <w:t>When we attempt to do God’s job for Him by acting as a “problem solver,” is this a behavioral issue or a belief issue? When will we stop doing that behavior?</w:t>
      </w:r>
    </w:p>
    <w:p w14:paraId="1C570E7C" w14:textId="47667997" w:rsidR="009B25E9" w:rsidRDefault="009B25E9" w:rsidP="006B7298">
      <w:pPr>
        <w:pStyle w:val="02Answer"/>
        <w:rPr>
          <w:rFonts w:eastAsia="Times New Roman"/>
        </w:rPr>
      </w:pPr>
      <w:r>
        <w:rPr>
          <w:rFonts w:eastAsia="Times New Roman"/>
        </w:rPr>
        <w:t>Answer</w:t>
      </w:r>
      <w:r w:rsidR="006B7298">
        <w:rPr>
          <w:rFonts w:eastAsia="Times New Roman"/>
        </w:rPr>
        <w:t>:</w:t>
      </w:r>
    </w:p>
    <w:p w14:paraId="23478148" w14:textId="77777777" w:rsidR="006B7298" w:rsidRDefault="006B7298" w:rsidP="006B7298">
      <w:pPr>
        <w:pStyle w:val="02Answer"/>
        <w:rPr>
          <w:rFonts w:eastAsia="Times New Roman"/>
        </w:rPr>
      </w:pPr>
    </w:p>
    <w:p w14:paraId="2B9CCA86" w14:textId="77777777" w:rsidR="006B7298" w:rsidRDefault="006B7298" w:rsidP="006B7298">
      <w:pPr>
        <w:pStyle w:val="02Answer"/>
        <w:rPr>
          <w:rFonts w:eastAsia="Times New Roman"/>
        </w:rPr>
      </w:pPr>
    </w:p>
    <w:p w14:paraId="73729AB1" w14:textId="77777777" w:rsidR="006B7298" w:rsidRPr="00014F2E" w:rsidRDefault="006B7298" w:rsidP="00CC2B0B">
      <w:pPr>
        <w:pStyle w:val="02Answer"/>
        <w:ind w:left="0"/>
        <w:rPr>
          <w:rFonts w:eastAsia="Times New Roman"/>
        </w:rPr>
      </w:pPr>
    </w:p>
    <w:p w14:paraId="0E9690C4" w14:textId="77777777" w:rsidR="006B7298" w:rsidRPr="00D14342" w:rsidRDefault="006B7298" w:rsidP="006B7298">
      <w:pPr>
        <w:pStyle w:val="Heading1"/>
        <w:rPr>
          <w:sz w:val="28"/>
          <w:szCs w:val="28"/>
        </w:rPr>
      </w:pPr>
      <w:r w:rsidRPr="00D14342">
        <w:rPr>
          <w:sz w:val="28"/>
          <w:szCs w:val="28"/>
        </w:rPr>
        <w:t xml:space="preserve">Fill in the </w:t>
      </w:r>
      <w:r>
        <w:rPr>
          <w:sz w:val="28"/>
          <w:szCs w:val="28"/>
        </w:rPr>
        <w:t>following b</w:t>
      </w:r>
      <w:r w:rsidRPr="00D14342">
        <w:rPr>
          <w:sz w:val="28"/>
          <w:szCs w:val="28"/>
        </w:rPr>
        <w:t>lanks:</w:t>
      </w:r>
    </w:p>
    <w:p w14:paraId="13BD7C7B" w14:textId="77777777" w:rsidR="009B25E9" w:rsidRPr="00014F2E" w:rsidRDefault="009B25E9" w:rsidP="006B7298">
      <w:pPr>
        <w:pStyle w:val="01Question"/>
        <w:spacing w:line="276" w:lineRule="auto"/>
        <w:rPr>
          <w:rFonts w:ascii="Times New Roman" w:eastAsia="Times New Roman" w:hAnsi="Times New Roman" w:cs="Times New Roman"/>
        </w:rPr>
      </w:pPr>
      <w:r w:rsidRPr="00014F2E">
        <w:rPr>
          <w:rFonts w:ascii="Times New Roman" w:eastAsia="Times New Roman" w:hAnsi="Times New Roman" w:cs="Times New Roman"/>
        </w:rPr>
        <w:t>“God desires for us to ___________upon His involvement and trust in His _________________, and He knows that we will when the eyes of our _________________ are opened. He is working to ______________ and _________________our limited and flawed perspectives. But He also wants us to realize the _____________ of our “solutions” and the ___________________ of His.</w:t>
      </w:r>
    </w:p>
    <w:p w14:paraId="3A5744A3" w14:textId="77777777" w:rsidR="009B25E9" w:rsidRPr="009B25E9" w:rsidRDefault="009B25E9" w:rsidP="009B25E9">
      <w:pPr>
        <w:pStyle w:val="Body"/>
      </w:pPr>
    </w:p>
    <w:p w14:paraId="12F2CF17" w14:textId="01F6AA4B" w:rsidR="00220FA7" w:rsidRDefault="00220FA7" w:rsidP="00220FA7">
      <w:pPr>
        <w:pStyle w:val="Heading"/>
        <w:spacing w:before="360" w:after="240"/>
        <w:rPr>
          <w:rFonts w:ascii="Baskerville Old Face" w:eastAsia="Baskerville Old Face" w:hAnsi="Baskerville Old Face" w:cs="Baskerville Old Face"/>
          <w:b/>
          <w:bCs/>
          <w:color w:val="599399"/>
          <w:sz w:val="36"/>
          <w:szCs w:val="36"/>
          <w:u w:color="599399"/>
        </w:rPr>
      </w:pPr>
      <w:r>
        <w:rPr>
          <w:rFonts w:ascii="Baskerville Old Face" w:eastAsia="Baskerville Old Face" w:hAnsi="Baskerville Old Face" w:cs="Baskerville Old Face"/>
          <w:b/>
          <w:bCs/>
          <w:color w:val="599399"/>
          <w:sz w:val="36"/>
          <w:szCs w:val="36"/>
          <w:u w:color="599399"/>
        </w:rPr>
        <w:lastRenderedPageBreak/>
        <w:t>Part Five</w:t>
      </w:r>
    </w:p>
    <w:p w14:paraId="5682FFEF" w14:textId="77777777" w:rsidR="006B7298" w:rsidRPr="006B7298" w:rsidRDefault="006B7298" w:rsidP="006B7298">
      <w:pPr>
        <w:pStyle w:val="01Question"/>
        <w:rPr>
          <w:b/>
          <w:bCs/>
        </w:rPr>
      </w:pPr>
      <w:r w:rsidRPr="00014F2E">
        <w:t>Why were the events leading up to Jesus’ death misinterpreted by practically everybody?</w:t>
      </w:r>
    </w:p>
    <w:p w14:paraId="3D068170" w14:textId="7459328E" w:rsidR="006B7298" w:rsidRDefault="006B7298" w:rsidP="006B7298">
      <w:pPr>
        <w:pStyle w:val="02Answer"/>
      </w:pPr>
      <w:r>
        <w:t xml:space="preserve">Answer: </w:t>
      </w:r>
    </w:p>
    <w:p w14:paraId="2209128C" w14:textId="77777777" w:rsidR="00CC2B0B" w:rsidRDefault="00CC2B0B" w:rsidP="006B7298">
      <w:pPr>
        <w:pStyle w:val="02Answer"/>
      </w:pPr>
    </w:p>
    <w:p w14:paraId="4F40E71F" w14:textId="77777777" w:rsidR="006B7298" w:rsidRPr="00D14342" w:rsidRDefault="006B7298" w:rsidP="006B7298">
      <w:pPr>
        <w:pStyle w:val="Heading1"/>
        <w:rPr>
          <w:sz w:val="28"/>
          <w:szCs w:val="28"/>
        </w:rPr>
      </w:pPr>
      <w:r w:rsidRPr="00D14342">
        <w:rPr>
          <w:sz w:val="28"/>
          <w:szCs w:val="28"/>
        </w:rPr>
        <w:t xml:space="preserve">Fill in the </w:t>
      </w:r>
      <w:r>
        <w:rPr>
          <w:sz w:val="28"/>
          <w:szCs w:val="28"/>
        </w:rPr>
        <w:t>following b</w:t>
      </w:r>
      <w:r w:rsidRPr="00D14342">
        <w:rPr>
          <w:sz w:val="28"/>
          <w:szCs w:val="28"/>
        </w:rPr>
        <w:t>lanks:</w:t>
      </w:r>
    </w:p>
    <w:p w14:paraId="1B46CC40" w14:textId="77777777" w:rsidR="006B7298" w:rsidRPr="00014F2E" w:rsidRDefault="006B7298" w:rsidP="006B7298">
      <w:pPr>
        <w:pStyle w:val="01Question"/>
        <w:rPr>
          <w:rFonts w:ascii="Times New Roman" w:eastAsia="Times New Roman" w:hAnsi="Times New Roman" w:cs="Times New Roman"/>
        </w:rPr>
      </w:pPr>
      <w:r w:rsidRPr="00014F2E">
        <w:rPr>
          <w:rFonts w:ascii="Times New Roman" w:eastAsia="Times New Roman" w:hAnsi="Times New Roman" w:cs="Times New Roman"/>
        </w:rPr>
        <w:t>“Our Heavenly Father cares deeply about the ___________ and _____________ behind our behavior.”</w:t>
      </w:r>
    </w:p>
    <w:p w14:paraId="061662FC" w14:textId="77777777" w:rsidR="006B7298" w:rsidRPr="00014F2E" w:rsidRDefault="006B7298" w:rsidP="006B7298">
      <w:pPr>
        <w:pStyle w:val="01Question"/>
        <w:numPr>
          <w:ilvl w:val="0"/>
          <w:numId w:val="0"/>
        </w:numPr>
        <w:ind w:left="450"/>
        <w:rPr>
          <w:rFonts w:ascii="Times New Roman" w:eastAsia="Times New Roman" w:hAnsi="Times New Roman" w:cs="Times New Roman"/>
        </w:rPr>
      </w:pPr>
    </w:p>
    <w:p w14:paraId="23E005B6" w14:textId="77777777" w:rsidR="006B7298" w:rsidRPr="00014F2E" w:rsidRDefault="006B7298" w:rsidP="006B7298">
      <w:pPr>
        <w:pStyle w:val="01Question"/>
        <w:rPr>
          <w:rFonts w:ascii="Times New Roman" w:eastAsia="Times New Roman" w:hAnsi="Times New Roman" w:cs="Times New Roman"/>
        </w:rPr>
      </w:pPr>
      <w:r w:rsidRPr="00014F2E">
        <w:rPr>
          <w:rFonts w:ascii="Times New Roman" w:eastAsia="Times New Roman" w:hAnsi="Times New Roman" w:cs="Times New Roman"/>
        </w:rPr>
        <w:t>How did Jesus respond to the faith that motivated the paralytic and his friends?</w:t>
      </w:r>
    </w:p>
    <w:p w14:paraId="6447D861" w14:textId="1564CFBC" w:rsidR="006B7298" w:rsidRDefault="006B7298" w:rsidP="006B7298">
      <w:pPr>
        <w:pStyle w:val="02Answer"/>
        <w:rPr>
          <w:rFonts w:eastAsia="Times New Roman"/>
        </w:rPr>
      </w:pPr>
      <w:r>
        <w:rPr>
          <w:rFonts w:eastAsia="Times New Roman"/>
        </w:rPr>
        <w:t xml:space="preserve">Answer: </w:t>
      </w:r>
    </w:p>
    <w:p w14:paraId="029E9957" w14:textId="77777777" w:rsidR="006B7298" w:rsidRDefault="006B7298" w:rsidP="006B7298">
      <w:pPr>
        <w:pStyle w:val="02Answer"/>
        <w:rPr>
          <w:rFonts w:eastAsia="Times New Roman"/>
        </w:rPr>
      </w:pPr>
    </w:p>
    <w:p w14:paraId="48781886" w14:textId="77777777" w:rsidR="006B7298" w:rsidRPr="00014F2E" w:rsidRDefault="006B7298" w:rsidP="006B7298">
      <w:pPr>
        <w:pStyle w:val="02Answer"/>
        <w:rPr>
          <w:rFonts w:eastAsia="Times New Roman"/>
        </w:rPr>
      </w:pPr>
    </w:p>
    <w:p w14:paraId="3344E319" w14:textId="77777777" w:rsidR="006B7298" w:rsidRDefault="006B7298" w:rsidP="006B7298">
      <w:pPr>
        <w:pStyle w:val="01Question"/>
        <w:rPr>
          <w:rFonts w:ascii="Times New Roman" w:eastAsia="Times New Roman" w:hAnsi="Times New Roman" w:cs="Times New Roman"/>
        </w:rPr>
      </w:pPr>
      <w:r w:rsidRPr="00014F2E">
        <w:rPr>
          <w:rFonts w:ascii="Times New Roman" w:eastAsia="Times New Roman" w:hAnsi="Times New Roman" w:cs="Times New Roman"/>
        </w:rPr>
        <w:t xml:space="preserve">Why is it important to know when our behavior is motivated and directed by our limited and flawed perspectives? </w:t>
      </w:r>
    </w:p>
    <w:p w14:paraId="10F00CF2" w14:textId="2D695D8A" w:rsidR="006B7298" w:rsidRDefault="006B7298" w:rsidP="006B7298">
      <w:pPr>
        <w:pStyle w:val="02Answer"/>
        <w:rPr>
          <w:rFonts w:eastAsia="Times New Roman"/>
        </w:rPr>
      </w:pPr>
      <w:r>
        <w:rPr>
          <w:rFonts w:eastAsia="Times New Roman"/>
        </w:rPr>
        <w:t xml:space="preserve">Answer: </w:t>
      </w:r>
    </w:p>
    <w:p w14:paraId="14AD16B3" w14:textId="77777777" w:rsidR="006B7298" w:rsidRDefault="006B7298" w:rsidP="006B7298">
      <w:pPr>
        <w:pStyle w:val="02Answer"/>
        <w:rPr>
          <w:rFonts w:eastAsia="Times New Roman"/>
        </w:rPr>
      </w:pPr>
    </w:p>
    <w:p w14:paraId="510B9BF9" w14:textId="77777777" w:rsidR="00CC2B0B" w:rsidRPr="00014F2E" w:rsidRDefault="00CC2B0B" w:rsidP="006B7298">
      <w:pPr>
        <w:pStyle w:val="02Answer"/>
        <w:rPr>
          <w:rFonts w:eastAsia="Times New Roman"/>
        </w:rPr>
      </w:pPr>
    </w:p>
    <w:p w14:paraId="4FE9FF72" w14:textId="77777777" w:rsidR="006B7298" w:rsidRPr="00D14342" w:rsidRDefault="006B7298" w:rsidP="006B7298">
      <w:pPr>
        <w:pStyle w:val="Heading1"/>
        <w:rPr>
          <w:sz w:val="28"/>
          <w:szCs w:val="28"/>
        </w:rPr>
      </w:pPr>
      <w:r w:rsidRPr="00D14342">
        <w:rPr>
          <w:sz w:val="28"/>
          <w:szCs w:val="28"/>
        </w:rPr>
        <w:t xml:space="preserve">Fill in the </w:t>
      </w:r>
      <w:r>
        <w:rPr>
          <w:sz w:val="28"/>
          <w:szCs w:val="28"/>
        </w:rPr>
        <w:t>following b</w:t>
      </w:r>
      <w:r w:rsidRPr="00D14342">
        <w:rPr>
          <w:sz w:val="28"/>
          <w:szCs w:val="28"/>
        </w:rPr>
        <w:t>lanks:</w:t>
      </w:r>
    </w:p>
    <w:p w14:paraId="5BFC95E0" w14:textId="77777777" w:rsidR="006B7298" w:rsidRPr="00014F2E" w:rsidRDefault="006B7298" w:rsidP="006B7298">
      <w:pPr>
        <w:pStyle w:val="01Question"/>
        <w:spacing w:line="276" w:lineRule="auto"/>
        <w:rPr>
          <w:rFonts w:eastAsia="Times New Roman"/>
        </w:rPr>
      </w:pPr>
      <w:r w:rsidRPr="00014F2E">
        <w:rPr>
          <w:rFonts w:eastAsia="Times New Roman"/>
        </w:rPr>
        <w:t xml:space="preserve">“God wants you to do the _______________thing, but more than that, He wants you to do the right thing for the right ____________________. He wants your obedience to be an expression of ____________ and __________________, not fear or duty. </w:t>
      </w:r>
    </w:p>
    <w:p w14:paraId="59E77C51" w14:textId="77777777" w:rsidR="002041D6" w:rsidRDefault="002041D6" w:rsidP="002041D6">
      <w:pPr>
        <w:pStyle w:val="Body"/>
        <w:ind w:left="1080"/>
        <w:rPr>
          <w:rFonts w:ascii="Times New Roman" w:eastAsia="Times New Roman" w:hAnsi="Times New Roman" w:cs="Times New Roman"/>
        </w:rPr>
      </w:pPr>
    </w:p>
    <w:p w14:paraId="07E92E6F" w14:textId="0CB9BF8D" w:rsidR="00220FA7" w:rsidRDefault="00220FA7" w:rsidP="00220FA7">
      <w:pPr>
        <w:pStyle w:val="Heading"/>
        <w:spacing w:before="360" w:after="240"/>
        <w:rPr>
          <w:rFonts w:ascii="Baskerville Old Face" w:eastAsia="Baskerville Old Face" w:hAnsi="Baskerville Old Face" w:cs="Baskerville Old Face"/>
          <w:b/>
          <w:bCs/>
          <w:color w:val="599399"/>
          <w:sz w:val="36"/>
          <w:szCs w:val="36"/>
          <w:u w:color="599399"/>
        </w:rPr>
      </w:pPr>
      <w:r>
        <w:rPr>
          <w:rFonts w:ascii="Baskerville Old Face" w:eastAsia="Baskerville Old Face" w:hAnsi="Baskerville Old Face" w:cs="Baskerville Old Face"/>
          <w:b/>
          <w:bCs/>
          <w:color w:val="599399"/>
          <w:sz w:val="36"/>
          <w:szCs w:val="36"/>
          <w:u w:color="599399"/>
        </w:rPr>
        <w:t>Part Six</w:t>
      </w:r>
    </w:p>
    <w:p w14:paraId="56B9ABC6" w14:textId="77777777" w:rsidR="006B7298" w:rsidRPr="00D14342" w:rsidRDefault="006B7298" w:rsidP="006B7298">
      <w:pPr>
        <w:pStyle w:val="Heading1"/>
        <w:rPr>
          <w:sz w:val="28"/>
          <w:szCs w:val="28"/>
        </w:rPr>
      </w:pPr>
      <w:r w:rsidRPr="00D14342">
        <w:rPr>
          <w:sz w:val="28"/>
          <w:szCs w:val="28"/>
        </w:rPr>
        <w:t xml:space="preserve">Fill in the </w:t>
      </w:r>
      <w:r>
        <w:rPr>
          <w:sz w:val="28"/>
          <w:szCs w:val="28"/>
        </w:rPr>
        <w:t>following b</w:t>
      </w:r>
      <w:r w:rsidRPr="00D14342">
        <w:rPr>
          <w:sz w:val="28"/>
          <w:szCs w:val="28"/>
        </w:rPr>
        <w:t>lanks:</w:t>
      </w:r>
    </w:p>
    <w:p w14:paraId="6974A54A" w14:textId="77777777" w:rsidR="006B7298" w:rsidRDefault="006B7298" w:rsidP="006B7298">
      <w:pPr>
        <w:pStyle w:val="01Question"/>
        <w:spacing w:line="276" w:lineRule="auto"/>
      </w:pPr>
      <w:r w:rsidRPr="00014F2E">
        <w:t>But “good things” that are done with _______________ motives are not themselves “______ ________” they are simply part of the “__________things” that God works together for the “good”.</w:t>
      </w:r>
    </w:p>
    <w:p w14:paraId="0EB41029" w14:textId="77777777" w:rsidR="006B7298" w:rsidRPr="00014F2E" w:rsidRDefault="006B7298" w:rsidP="006B7298">
      <w:pPr>
        <w:pStyle w:val="01Question"/>
        <w:numPr>
          <w:ilvl w:val="0"/>
          <w:numId w:val="0"/>
        </w:numPr>
        <w:spacing w:line="276" w:lineRule="auto"/>
        <w:ind w:left="450"/>
      </w:pPr>
    </w:p>
    <w:p w14:paraId="1D20D4A3" w14:textId="2369D364" w:rsidR="006B7298" w:rsidRDefault="006B7298" w:rsidP="006B7298">
      <w:pPr>
        <w:pStyle w:val="01Question"/>
      </w:pPr>
      <w:r w:rsidRPr="00014F2E">
        <w:t xml:space="preserve">What term do we use to describe the “good” things that are done to meet a need that we believe we have, escape from our emotional pain, or otherwise “solve” a perceived problem? </w:t>
      </w:r>
    </w:p>
    <w:p w14:paraId="72B822ED" w14:textId="54A282AB" w:rsidR="006B7298" w:rsidRDefault="006B7298" w:rsidP="006B7298">
      <w:pPr>
        <w:pStyle w:val="02Answer"/>
      </w:pPr>
      <w:r>
        <w:t xml:space="preserve">Answer: </w:t>
      </w:r>
    </w:p>
    <w:p w14:paraId="339521A1" w14:textId="77777777" w:rsidR="006B7298" w:rsidRDefault="006B7298" w:rsidP="006B7298">
      <w:pPr>
        <w:pStyle w:val="ListParagraph"/>
      </w:pPr>
    </w:p>
    <w:p w14:paraId="77A943A6" w14:textId="77777777" w:rsidR="006B7298" w:rsidRPr="00014F2E" w:rsidRDefault="006B7298" w:rsidP="006B7298">
      <w:pPr>
        <w:pStyle w:val="01Question"/>
        <w:numPr>
          <w:ilvl w:val="0"/>
          <w:numId w:val="0"/>
        </w:numPr>
        <w:ind w:left="450"/>
      </w:pPr>
    </w:p>
    <w:p w14:paraId="09148306" w14:textId="77777777" w:rsidR="006B7298" w:rsidRDefault="006B7298" w:rsidP="006B7298">
      <w:pPr>
        <w:pStyle w:val="01Question"/>
      </w:pPr>
      <w:r w:rsidRPr="00014F2E">
        <w:t>What does God want our outward behavior to reflect?</w:t>
      </w:r>
    </w:p>
    <w:p w14:paraId="2BA833BE" w14:textId="1FED9B80" w:rsidR="006B7298" w:rsidRDefault="006B7298" w:rsidP="006B7298">
      <w:pPr>
        <w:pStyle w:val="02Answer"/>
      </w:pPr>
      <w:r>
        <w:t xml:space="preserve">Answer: </w:t>
      </w:r>
    </w:p>
    <w:p w14:paraId="3452F9B1" w14:textId="77777777" w:rsidR="006B7298" w:rsidRDefault="006B7298" w:rsidP="006B7298">
      <w:pPr>
        <w:pStyle w:val="02Answer"/>
      </w:pPr>
    </w:p>
    <w:p w14:paraId="6C8D88F2" w14:textId="77777777" w:rsidR="00CC2B0B" w:rsidRPr="00014F2E" w:rsidRDefault="00CC2B0B" w:rsidP="006B7298">
      <w:pPr>
        <w:pStyle w:val="02Answer"/>
      </w:pPr>
    </w:p>
    <w:p w14:paraId="72F33EF7" w14:textId="77777777" w:rsidR="006B7298" w:rsidRDefault="006B7298" w:rsidP="006B7298">
      <w:pPr>
        <w:pStyle w:val="01Question"/>
      </w:pPr>
      <w:r w:rsidRPr="00014F2E">
        <w:t>To determine if our actions are motivated by emotional pain and directed by lie-based beliefs, what question should we ask ourselves?</w:t>
      </w:r>
    </w:p>
    <w:p w14:paraId="316C15F2" w14:textId="1E760B76" w:rsidR="006B7298" w:rsidRPr="00014F2E" w:rsidRDefault="006B7298" w:rsidP="006B7298">
      <w:pPr>
        <w:pStyle w:val="02Answer"/>
      </w:pPr>
      <w:r>
        <w:t xml:space="preserve">Answer: </w:t>
      </w:r>
    </w:p>
    <w:p w14:paraId="19D87097" w14:textId="77777777" w:rsidR="006B7298" w:rsidRDefault="006B7298" w:rsidP="006B7298">
      <w:pPr>
        <w:pStyle w:val="Body"/>
      </w:pPr>
    </w:p>
    <w:p w14:paraId="34457D50" w14:textId="77777777" w:rsidR="00430477" w:rsidRPr="006B7298" w:rsidRDefault="00430477" w:rsidP="006B7298">
      <w:pPr>
        <w:pStyle w:val="Body"/>
      </w:pPr>
    </w:p>
    <w:p w14:paraId="1C4C4E21" w14:textId="34C5B6EA" w:rsidR="00220FA7" w:rsidRDefault="00220FA7" w:rsidP="00220FA7">
      <w:pPr>
        <w:pStyle w:val="Heading"/>
        <w:spacing w:before="360" w:after="240"/>
        <w:rPr>
          <w:rFonts w:ascii="Baskerville Old Face" w:eastAsia="Baskerville Old Face" w:hAnsi="Baskerville Old Face" w:cs="Baskerville Old Face"/>
          <w:b/>
          <w:bCs/>
          <w:color w:val="599399"/>
          <w:sz w:val="36"/>
          <w:szCs w:val="36"/>
          <w:u w:color="599399"/>
        </w:rPr>
      </w:pPr>
      <w:r>
        <w:rPr>
          <w:rFonts w:ascii="Baskerville Old Face" w:eastAsia="Baskerville Old Face" w:hAnsi="Baskerville Old Face" w:cs="Baskerville Old Face"/>
          <w:b/>
          <w:bCs/>
          <w:color w:val="599399"/>
          <w:sz w:val="36"/>
          <w:szCs w:val="36"/>
          <w:u w:color="599399"/>
        </w:rPr>
        <w:t>Part Seven</w:t>
      </w:r>
    </w:p>
    <w:p w14:paraId="7C5366B2" w14:textId="77777777" w:rsidR="00430477" w:rsidRPr="00D14342" w:rsidRDefault="00430477" w:rsidP="00430477">
      <w:pPr>
        <w:pStyle w:val="Heading1"/>
        <w:rPr>
          <w:sz w:val="28"/>
          <w:szCs w:val="28"/>
        </w:rPr>
      </w:pPr>
      <w:r w:rsidRPr="00D14342">
        <w:rPr>
          <w:sz w:val="28"/>
          <w:szCs w:val="28"/>
        </w:rPr>
        <w:t xml:space="preserve">Fill in the </w:t>
      </w:r>
      <w:r>
        <w:rPr>
          <w:sz w:val="28"/>
          <w:szCs w:val="28"/>
        </w:rPr>
        <w:t>following b</w:t>
      </w:r>
      <w:r w:rsidRPr="00D14342">
        <w:rPr>
          <w:sz w:val="28"/>
          <w:szCs w:val="28"/>
        </w:rPr>
        <w:t>lanks:</w:t>
      </w:r>
    </w:p>
    <w:p w14:paraId="7789C123" w14:textId="3E41CFF2" w:rsidR="00430477" w:rsidRDefault="00430477" w:rsidP="00430477">
      <w:pPr>
        <w:pStyle w:val="01Question"/>
        <w:spacing w:line="276" w:lineRule="auto"/>
      </w:pPr>
      <w:r>
        <w:t>“We are motivated by what we believe in our ________ and guided by what we believe in our ________.”</w:t>
      </w:r>
    </w:p>
    <w:p w14:paraId="4B0748ED" w14:textId="77777777" w:rsidR="00430477" w:rsidRDefault="00430477" w:rsidP="00430477">
      <w:pPr>
        <w:pStyle w:val="01Question"/>
        <w:numPr>
          <w:ilvl w:val="0"/>
          <w:numId w:val="0"/>
        </w:numPr>
        <w:spacing w:line="276" w:lineRule="auto"/>
        <w:ind w:left="450" w:hanging="180"/>
      </w:pPr>
    </w:p>
    <w:p w14:paraId="7AC34968" w14:textId="2552A9E8" w:rsidR="00430477" w:rsidRDefault="00430477" w:rsidP="00430477">
      <w:pPr>
        <w:pStyle w:val="01Question"/>
      </w:pPr>
      <w:r w:rsidRPr="00430477">
        <w:t>When our beliefs inaccurately or incompletely reflect the truth, what is the consequence?</w:t>
      </w:r>
    </w:p>
    <w:p w14:paraId="57423B50" w14:textId="4F5EAF5E" w:rsidR="00430477" w:rsidRDefault="00430477" w:rsidP="00430477">
      <w:pPr>
        <w:pStyle w:val="02Answer"/>
      </w:pPr>
      <w:r>
        <w:t xml:space="preserve">Answer: </w:t>
      </w:r>
    </w:p>
    <w:p w14:paraId="7D6920E4" w14:textId="77777777" w:rsidR="00430477" w:rsidRPr="00430477" w:rsidRDefault="00430477" w:rsidP="00430477">
      <w:pPr>
        <w:pStyle w:val="02Answer"/>
      </w:pPr>
    </w:p>
    <w:p w14:paraId="2C8C818C" w14:textId="77777777" w:rsidR="00430477" w:rsidRDefault="00430477" w:rsidP="00430477">
      <w:pPr>
        <w:pStyle w:val="01Question"/>
        <w:numPr>
          <w:ilvl w:val="0"/>
          <w:numId w:val="0"/>
        </w:numPr>
        <w:ind w:left="450"/>
      </w:pPr>
    </w:p>
    <w:p w14:paraId="30E417FD" w14:textId="565D7EDC" w:rsidR="00430477" w:rsidRDefault="00430477" w:rsidP="00430477">
      <w:pPr>
        <w:pStyle w:val="01Question"/>
      </w:pPr>
      <w:r>
        <w:t>How might a person who struggles with inappropriate behavior have an advantage over those who outwardly seem to have their acts together?</w:t>
      </w:r>
    </w:p>
    <w:p w14:paraId="5582AF53" w14:textId="0CCB93EB" w:rsidR="00430477" w:rsidRPr="00CC2B0B" w:rsidRDefault="00430477" w:rsidP="00CC2B0B">
      <w:pPr>
        <w:pStyle w:val="02Answer"/>
      </w:pPr>
      <w:r>
        <w:t>Answer:</w:t>
      </w:r>
    </w:p>
    <w:p w14:paraId="1D5B3BBF" w14:textId="77777777" w:rsidR="00CC2B0B" w:rsidRDefault="00CC2B0B" w:rsidP="00430477">
      <w:pPr>
        <w:pStyle w:val="Heading1"/>
        <w:rPr>
          <w:sz w:val="28"/>
          <w:szCs w:val="28"/>
        </w:rPr>
      </w:pPr>
    </w:p>
    <w:p w14:paraId="042150F5" w14:textId="78F65657" w:rsidR="00430477" w:rsidRPr="00D14342" w:rsidRDefault="00430477" w:rsidP="00430477">
      <w:pPr>
        <w:pStyle w:val="Heading1"/>
        <w:rPr>
          <w:sz w:val="28"/>
          <w:szCs w:val="28"/>
        </w:rPr>
      </w:pPr>
      <w:r w:rsidRPr="00D14342">
        <w:rPr>
          <w:sz w:val="28"/>
          <w:szCs w:val="28"/>
        </w:rPr>
        <w:t xml:space="preserve">Fill in the </w:t>
      </w:r>
      <w:r>
        <w:rPr>
          <w:sz w:val="28"/>
          <w:szCs w:val="28"/>
        </w:rPr>
        <w:t>following b</w:t>
      </w:r>
      <w:r w:rsidRPr="00D14342">
        <w:rPr>
          <w:sz w:val="28"/>
          <w:szCs w:val="28"/>
        </w:rPr>
        <w:t>lanks:</w:t>
      </w:r>
    </w:p>
    <w:p w14:paraId="04E11B8C" w14:textId="5701BB4B" w:rsidR="000C5FB5" w:rsidRPr="000C5FB5" w:rsidRDefault="00430477" w:rsidP="00430477">
      <w:pPr>
        <w:pStyle w:val="01Question"/>
        <w:spacing w:line="276" w:lineRule="auto"/>
      </w:pPr>
      <w:r>
        <w:t>“If we were able to believe the truth, the _________________ truth, and nothing but the truth both in our ________________ and in our ________________, our thoughts and behavior would always reflect ______________ heart and mind. When this is not the case, we have room for _______________ and still need God’s ______________________________. We do not yet ________________ know God and are unable to see ourselves the way God sees us.</w:t>
      </w:r>
    </w:p>
    <w:p w14:paraId="77C4844D" w14:textId="56BF5307" w:rsidR="00430477" w:rsidRPr="00430477" w:rsidRDefault="00430477" w:rsidP="00430477">
      <w:pPr>
        <w:pStyle w:val="Heading1"/>
        <w:rPr>
          <w:sz w:val="28"/>
          <w:szCs w:val="28"/>
        </w:rPr>
      </w:pPr>
      <w:r w:rsidRPr="00430477">
        <w:rPr>
          <w:sz w:val="28"/>
          <w:szCs w:val="28"/>
        </w:rPr>
        <w:t>For personal reflection: (Will not be asked to share)</w:t>
      </w:r>
    </w:p>
    <w:p w14:paraId="4A14F924" w14:textId="23B94D7F" w:rsidR="00430477" w:rsidRPr="00CC2B0B" w:rsidRDefault="00430477" w:rsidP="00430477">
      <w:pPr>
        <w:pStyle w:val="NormalWeb"/>
        <w:rPr>
          <w:i/>
          <w:iCs/>
          <w:color w:val="000000"/>
          <w:sz w:val="27"/>
          <w:szCs w:val="27"/>
        </w:rPr>
      </w:pPr>
      <w:r w:rsidRPr="00CC2B0B">
        <w:rPr>
          <w:i/>
          <w:iCs/>
          <w:color w:val="000000"/>
          <w:sz w:val="27"/>
          <w:szCs w:val="27"/>
        </w:rPr>
        <w:t xml:space="preserve">God is not looking for more “Marthas” who will work hard on His behalf, pouring themselves into misguided productivity. He </w:t>
      </w:r>
      <w:r w:rsidR="000C5FB5" w:rsidRPr="00CC2B0B">
        <w:rPr>
          <w:i/>
          <w:iCs/>
          <w:color w:val="000000"/>
          <w:sz w:val="27"/>
          <w:szCs w:val="27"/>
        </w:rPr>
        <w:t>desires</w:t>
      </w:r>
      <w:r w:rsidRPr="00CC2B0B">
        <w:rPr>
          <w:i/>
          <w:iCs/>
          <w:color w:val="000000"/>
          <w:sz w:val="27"/>
          <w:szCs w:val="27"/>
        </w:rPr>
        <w:t xml:space="preserve"> </w:t>
      </w:r>
      <w:r w:rsidR="000C5FB5" w:rsidRPr="00CC2B0B">
        <w:rPr>
          <w:i/>
          <w:iCs/>
          <w:color w:val="000000"/>
          <w:sz w:val="27"/>
          <w:szCs w:val="27"/>
        </w:rPr>
        <w:t xml:space="preserve">for </w:t>
      </w:r>
      <w:r w:rsidRPr="00CC2B0B">
        <w:rPr>
          <w:i/>
          <w:iCs/>
          <w:color w:val="000000"/>
          <w:sz w:val="27"/>
          <w:szCs w:val="27"/>
        </w:rPr>
        <w:t>us to sit next to Mary at His feet and receive the “good part” that He has for us (Luke 10:38-42). He wants to work in us more than He wants us to work for Him. He desires for us to know the truth of who He is, what He’s done, and who we are in Him. This is what is necessary (Luke 10:42).</w:t>
      </w:r>
    </w:p>
    <w:p w14:paraId="2E4B435C" w14:textId="440ECD8C" w:rsidR="00430477" w:rsidRDefault="00430477" w:rsidP="00430477">
      <w:pPr>
        <w:pStyle w:val="01Question"/>
      </w:pPr>
      <w:r>
        <w:t>Are there areas in your own life where you are trying to work for God rather than humbly inviting Him to work in you?</w:t>
      </w:r>
    </w:p>
    <w:p w14:paraId="584F229A" w14:textId="6D6B3866" w:rsidR="00430477" w:rsidRDefault="00430477" w:rsidP="00CC2B0B">
      <w:pPr>
        <w:pStyle w:val="02Answer"/>
      </w:pPr>
      <w:r>
        <w:t xml:space="preserve">Answer: </w:t>
      </w:r>
    </w:p>
    <w:p w14:paraId="2F1C5810" w14:textId="77777777" w:rsidR="00CC2B0B" w:rsidRDefault="00CC2B0B" w:rsidP="00430477">
      <w:pPr>
        <w:pStyle w:val="02Answer"/>
      </w:pPr>
    </w:p>
    <w:p w14:paraId="1863F159" w14:textId="27DFBC09" w:rsidR="00430477" w:rsidRDefault="00430477" w:rsidP="00430477">
      <w:pPr>
        <w:pStyle w:val="01Question"/>
      </w:pPr>
      <w:r>
        <w:t>What “good parts” do we forfeit while busily serving with Martha?</w:t>
      </w:r>
    </w:p>
    <w:p w14:paraId="4634AF6D" w14:textId="3D5315F3" w:rsidR="00430477" w:rsidRDefault="00430477" w:rsidP="00430477">
      <w:pPr>
        <w:pStyle w:val="02Answer"/>
      </w:pPr>
      <w:r>
        <w:t>Answer:</w:t>
      </w:r>
    </w:p>
    <w:p w14:paraId="36E2E36F" w14:textId="77777777" w:rsidR="00430477" w:rsidRDefault="00430477" w:rsidP="00430477">
      <w:pPr>
        <w:pStyle w:val="02Answer"/>
      </w:pPr>
    </w:p>
    <w:p w14:paraId="0D4976E6" w14:textId="77777777" w:rsidR="00CC2B0B" w:rsidRDefault="00CC2B0B" w:rsidP="00430477">
      <w:pPr>
        <w:pStyle w:val="02Answer"/>
      </w:pPr>
    </w:p>
    <w:p w14:paraId="4D2E9D67" w14:textId="2752DF3D" w:rsidR="00430477" w:rsidRDefault="00430477" w:rsidP="00430477">
      <w:pPr>
        <w:pStyle w:val="01Question"/>
      </w:pPr>
      <w:r>
        <w:t>How does our “sitting” and “receiving” impact our ability to serve and minister to others? What should we do when we discover that we are acting more like Martha than we are like Mary?</w:t>
      </w:r>
    </w:p>
    <w:p w14:paraId="2504F397" w14:textId="40B5779C" w:rsidR="00430477" w:rsidRDefault="00430477" w:rsidP="00430477">
      <w:pPr>
        <w:pStyle w:val="02Answer"/>
      </w:pPr>
      <w:r>
        <w:t xml:space="preserve">Answer: </w:t>
      </w:r>
    </w:p>
    <w:p w14:paraId="3ACDDE12" w14:textId="77777777" w:rsidR="00220FA7" w:rsidRDefault="00220FA7" w:rsidP="00430477">
      <w:pPr>
        <w:pStyle w:val="Body"/>
        <w:rPr>
          <w:rFonts w:ascii="Times New Roman" w:eastAsia="Times New Roman" w:hAnsi="Times New Roman" w:cs="Times New Roman"/>
        </w:rPr>
      </w:pPr>
    </w:p>
    <w:sectPr w:rsidR="00220FA7" w:rsidSect="00896D20">
      <w:headerReference w:type="default" r:id="rId12"/>
      <w:footerReference w:type="even" r:id="rId13"/>
      <w:footerReference w:type="default" r:id="rId14"/>
      <w:pgSz w:w="12240" w:h="15840"/>
      <w:pgMar w:top="810" w:right="864"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03E8" w14:textId="77777777" w:rsidR="00BC6E0D" w:rsidRDefault="00BC6E0D" w:rsidP="0062575D">
      <w:r>
        <w:separator/>
      </w:r>
    </w:p>
  </w:endnote>
  <w:endnote w:type="continuationSeparator" w:id="0">
    <w:p w14:paraId="6F6A7745" w14:textId="77777777" w:rsidR="00BC6E0D" w:rsidRDefault="00BC6E0D" w:rsidP="0062575D">
      <w:r>
        <w:continuationSeparator/>
      </w:r>
    </w:p>
  </w:endnote>
  <w:endnote w:type="continuationNotice" w:id="1">
    <w:p w14:paraId="42C6A2AA" w14:textId="77777777" w:rsidR="00BC6E0D" w:rsidRDefault="00BC6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5EC0" w14:textId="77777777" w:rsidR="0062575D" w:rsidRDefault="0062575D" w:rsidP="00A90EB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008B1">
      <w:rPr>
        <w:rStyle w:val="PageNumber"/>
        <w:noProof/>
      </w:rPr>
      <w:t>1</w:t>
    </w:r>
    <w:r>
      <w:rPr>
        <w:rStyle w:val="PageNumber"/>
      </w:rPr>
      <w:fldChar w:fldCharType="end"/>
    </w:r>
  </w:p>
  <w:p w14:paraId="6D75D565" w14:textId="77777777" w:rsidR="0062575D" w:rsidRDefault="0062575D" w:rsidP="00A90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9B5B" w14:textId="77777777" w:rsidR="00DD5820" w:rsidRDefault="00DD582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7ADACE0" w14:textId="7E802929" w:rsidR="006B7298" w:rsidRDefault="006B7298" w:rsidP="006B7298">
    <w:pPr>
      <w:pStyle w:val="Footer"/>
      <w:rPr>
        <w:color w:val="4472C4" w:themeColor="accent1"/>
      </w:rPr>
    </w:pPr>
    <w:r>
      <w:rPr>
        <w:color w:val="4472C4" w:themeColor="accent1"/>
      </w:rPr>
      <w:t xml:space="preserve">Serenity Retreat: Revised </w:t>
    </w:r>
    <w:proofErr w:type="gramStart"/>
    <w:r w:rsidR="00430477">
      <w:rPr>
        <w:color w:val="4472C4" w:themeColor="accent1"/>
      </w:rPr>
      <w:t>11/01</w:t>
    </w:r>
    <w:r>
      <w:rPr>
        <w:color w:val="4472C4" w:themeColor="accent1"/>
      </w:rPr>
      <w:t>/2023</w:t>
    </w:r>
    <w:proofErr w:type="gramEnd"/>
  </w:p>
  <w:p w14:paraId="23360A35" w14:textId="1A0B8157" w:rsidR="0062575D" w:rsidRPr="00A90EB9" w:rsidRDefault="0062575D" w:rsidP="00A87F39">
    <w:pPr>
      <w:pStyle w:val="Footer"/>
      <w:tabs>
        <w:tab w:val="clear" w:pos="9360"/>
        <w:tab w:val="right" w:pos="103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5C61" w14:textId="77777777" w:rsidR="00BC6E0D" w:rsidRDefault="00BC6E0D" w:rsidP="0062575D">
      <w:r>
        <w:separator/>
      </w:r>
    </w:p>
  </w:footnote>
  <w:footnote w:type="continuationSeparator" w:id="0">
    <w:p w14:paraId="28BF6445" w14:textId="77777777" w:rsidR="00BC6E0D" w:rsidRDefault="00BC6E0D" w:rsidP="0062575D">
      <w:r>
        <w:continuationSeparator/>
      </w:r>
    </w:p>
  </w:footnote>
  <w:footnote w:type="continuationNotice" w:id="1">
    <w:p w14:paraId="49EF944D" w14:textId="77777777" w:rsidR="00BC6E0D" w:rsidRDefault="00BC6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57CA" w14:textId="71BED774" w:rsidR="00115AAC" w:rsidRDefault="00667A8E">
    <w:pPr>
      <w:pStyle w:val="Header"/>
    </w:pPr>
    <w:r>
      <w:t>T-</w:t>
    </w:r>
    <w:r w:rsidR="00D14342">
      <w:t>Group</w:t>
    </w:r>
    <w:r w:rsidR="00115AAC">
      <w:ptab w:relativeTo="margin" w:alignment="center" w:leader="none"/>
    </w:r>
    <w:r>
      <w:t xml:space="preserve">Week </w:t>
    </w:r>
    <w:r w:rsidR="006B7298">
      <w:t>5</w:t>
    </w:r>
    <w:r w:rsidR="00115AAC">
      <w:ptab w:relativeTo="margin" w:alignment="right" w:leader="none"/>
    </w:r>
    <w:r>
      <w:t xml:space="preserve">Homework Questions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97EC5DA"/>
    <w:lvl w:ilvl="0" w:tplc="F6605670">
      <w:start w:val="1"/>
      <w:numFmt w:val="decimal"/>
      <w:pStyle w:val="01Question"/>
      <w:lvlText w:val="%1."/>
      <w:lvlJc w:val="right"/>
      <w:pPr>
        <w:ind w:left="207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6196A"/>
    <w:multiLevelType w:val="hybridMultilevel"/>
    <w:tmpl w:val="EA544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E319F"/>
    <w:multiLevelType w:val="hybridMultilevel"/>
    <w:tmpl w:val="C0563AE4"/>
    <w:lvl w:ilvl="0" w:tplc="6C2C6234">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0931F5"/>
    <w:multiLevelType w:val="hybridMultilevel"/>
    <w:tmpl w:val="B0F2E786"/>
    <w:lvl w:ilvl="0" w:tplc="E1EA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15324"/>
    <w:multiLevelType w:val="hybridMultilevel"/>
    <w:tmpl w:val="14508B4E"/>
    <w:lvl w:ilvl="0" w:tplc="49849D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245901"/>
    <w:multiLevelType w:val="hybridMultilevel"/>
    <w:tmpl w:val="1102EF24"/>
    <w:numStyleLink w:val="ImportedStyle1"/>
  </w:abstractNum>
  <w:abstractNum w:abstractNumId="6" w15:restartNumberingAfterBreak="0">
    <w:nsid w:val="14C624B9"/>
    <w:multiLevelType w:val="hybridMultilevel"/>
    <w:tmpl w:val="18E20754"/>
    <w:lvl w:ilvl="0" w:tplc="83D02DE6">
      <w:start w:val="1"/>
      <w:numFmt w:val="decimal"/>
      <w:lvlText w:val="%1."/>
      <w:lvlJc w:val="left"/>
      <w:pPr>
        <w:ind w:left="818" w:hanging="360"/>
      </w:pPr>
      <w:rPr>
        <w:rFonts w:hint="default"/>
        <w:color w:val="118DFF"/>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7" w15:restartNumberingAfterBreak="0">
    <w:nsid w:val="1D1F59BD"/>
    <w:multiLevelType w:val="hybridMultilevel"/>
    <w:tmpl w:val="8CF64F88"/>
    <w:numStyleLink w:val="Bullets"/>
  </w:abstractNum>
  <w:abstractNum w:abstractNumId="8" w15:restartNumberingAfterBreak="0">
    <w:nsid w:val="2DDB6204"/>
    <w:multiLevelType w:val="multilevel"/>
    <w:tmpl w:val="FB16456C"/>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55333A"/>
    <w:multiLevelType w:val="hybridMultilevel"/>
    <w:tmpl w:val="F3EA0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3616DB"/>
    <w:multiLevelType w:val="hybridMultilevel"/>
    <w:tmpl w:val="E8C2DCAE"/>
    <w:lvl w:ilvl="0" w:tplc="9454CD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706B4"/>
    <w:multiLevelType w:val="hybridMultilevel"/>
    <w:tmpl w:val="8CF64F88"/>
    <w:styleLink w:val="Bullets"/>
    <w:lvl w:ilvl="0" w:tplc="85C8D188">
      <w:start w:val="1"/>
      <w:numFmt w:val="bullet"/>
      <w:lvlText w:val="-"/>
      <w:lvlJc w:val="left"/>
      <w:pPr>
        <w:ind w:left="89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EFA8AFAE">
      <w:start w:val="1"/>
      <w:numFmt w:val="bullet"/>
      <w:lvlText w:val="-"/>
      <w:lvlJc w:val="left"/>
      <w:pPr>
        <w:ind w:left="149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44189F1A">
      <w:start w:val="1"/>
      <w:numFmt w:val="bullet"/>
      <w:lvlText w:val="-"/>
      <w:lvlJc w:val="left"/>
      <w:pPr>
        <w:ind w:left="209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2020D452">
      <w:start w:val="1"/>
      <w:numFmt w:val="bullet"/>
      <w:lvlText w:val="-"/>
      <w:lvlJc w:val="left"/>
      <w:pPr>
        <w:ind w:left="269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E17AA1FA">
      <w:start w:val="1"/>
      <w:numFmt w:val="bullet"/>
      <w:lvlText w:val="-"/>
      <w:lvlJc w:val="left"/>
      <w:pPr>
        <w:ind w:left="329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7EEA41BC">
      <w:start w:val="1"/>
      <w:numFmt w:val="bullet"/>
      <w:lvlText w:val="-"/>
      <w:lvlJc w:val="left"/>
      <w:pPr>
        <w:ind w:left="389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1868A054">
      <w:start w:val="1"/>
      <w:numFmt w:val="bullet"/>
      <w:lvlText w:val="-"/>
      <w:lvlJc w:val="left"/>
      <w:pPr>
        <w:ind w:left="449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2AE84E9E">
      <w:start w:val="1"/>
      <w:numFmt w:val="bullet"/>
      <w:lvlText w:val="-"/>
      <w:lvlJc w:val="left"/>
      <w:pPr>
        <w:ind w:left="509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53BCBD26">
      <w:start w:val="1"/>
      <w:numFmt w:val="bullet"/>
      <w:lvlText w:val="-"/>
      <w:lvlJc w:val="left"/>
      <w:pPr>
        <w:ind w:left="569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29A6177"/>
    <w:multiLevelType w:val="multilevel"/>
    <w:tmpl w:val="99FE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6A0E16"/>
    <w:multiLevelType w:val="hybridMultilevel"/>
    <w:tmpl w:val="1E86648A"/>
    <w:lvl w:ilvl="0" w:tplc="0FC07F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E7EAC"/>
    <w:multiLevelType w:val="multilevel"/>
    <w:tmpl w:val="99FE5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920AE8"/>
    <w:multiLevelType w:val="hybridMultilevel"/>
    <w:tmpl w:val="4108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B5FC4"/>
    <w:multiLevelType w:val="hybridMultilevel"/>
    <w:tmpl w:val="7D56E5AA"/>
    <w:lvl w:ilvl="0" w:tplc="8B1AE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7B2BD1"/>
    <w:multiLevelType w:val="hybridMultilevel"/>
    <w:tmpl w:val="7BE2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74F7C"/>
    <w:multiLevelType w:val="hybridMultilevel"/>
    <w:tmpl w:val="1102EF24"/>
    <w:styleLink w:val="ImportedStyle1"/>
    <w:lvl w:ilvl="0" w:tplc="D27803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DEFA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F88FE2">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7292E5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FE1C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B8501C">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994EA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C606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9A29A0">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F610254"/>
    <w:multiLevelType w:val="hybridMultilevel"/>
    <w:tmpl w:val="24902B2E"/>
    <w:lvl w:ilvl="0" w:tplc="0524940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1904927">
    <w:abstractNumId w:val="0"/>
  </w:num>
  <w:num w:numId="2" w16cid:durableId="1473601059">
    <w:abstractNumId w:val="6"/>
  </w:num>
  <w:num w:numId="3" w16cid:durableId="1802990427">
    <w:abstractNumId w:val="16"/>
  </w:num>
  <w:num w:numId="4" w16cid:durableId="238055068">
    <w:abstractNumId w:val="2"/>
  </w:num>
  <w:num w:numId="5" w16cid:durableId="1560165276">
    <w:abstractNumId w:val="19"/>
  </w:num>
  <w:num w:numId="6" w16cid:durableId="63839457">
    <w:abstractNumId w:val="4"/>
  </w:num>
  <w:num w:numId="7" w16cid:durableId="145634853">
    <w:abstractNumId w:val="3"/>
  </w:num>
  <w:num w:numId="8" w16cid:durableId="360479700">
    <w:abstractNumId w:val="10"/>
  </w:num>
  <w:num w:numId="9" w16cid:durableId="1084381973">
    <w:abstractNumId w:val="13"/>
  </w:num>
  <w:num w:numId="10" w16cid:durableId="252904156">
    <w:abstractNumId w:val="15"/>
  </w:num>
  <w:num w:numId="11" w16cid:durableId="1964311554">
    <w:abstractNumId w:val="17"/>
  </w:num>
  <w:num w:numId="12" w16cid:durableId="246228932">
    <w:abstractNumId w:val="9"/>
  </w:num>
  <w:num w:numId="13" w16cid:durableId="415126566">
    <w:abstractNumId w:val="18"/>
  </w:num>
  <w:num w:numId="14" w16cid:durableId="222645543">
    <w:abstractNumId w:val="5"/>
    <w:lvlOverride w:ilvl="0">
      <w:lvl w:ilvl="0" w:tplc="F09A055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690031355">
    <w:abstractNumId w:val="11"/>
  </w:num>
  <w:num w:numId="16" w16cid:durableId="1865051081">
    <w:abstractNumId w:val="7"/>
  </w:num>
  <w:num w:numId="17" w16cid:durableId="1533568956">
    <w:abstractNumId w:val="8"/>
  </w:num>
  <w:num w:numId="18" w16cid:durableId="1372072858">
    <w:abstractNumId w:val="12"/>
  </w:num>
  <w:num w:numId="19" w16cid:durableId="1676686442">
    <w:abstractNumId w:val="14"/>
  </w:num>
  <w:num w:numId="20" w16cid:durableId="809397388">
    <w:abstractNumId w:val="0"/>
    <w:lvlOverride w:ilvl="0">
      <w:startOverride w:val="1"/>
    </w:lvlOverride>
  </w:num>
  <w:num w:numId="21" w16cid:durableId="313490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N7G0MDCxMLIwMDBW0lEKTi0uzszPAykwrQUAbM7VJiwAAAA="/>
  </w:docVars>
  <w:rsids>
    <w:rsidRoot w:val="0069259A"/>
    <w:rsid w:val="00007624"/>
    <w:rsid w:val="000125EF"/>
    <w:rsid w:val="0001731E"/>
    <w:rsid w:val="00046F4A"/>
    <w:rsid w:val="00051FF9"/>
    <w:rsid w:val="000714F5"/>
    <w:rsid w:val="00073EE3"/>
    <w:rsid w:val="0007434C"/>
    <w:rsid w:val="00080134"/>
    <w:rsid w:val="0009183F"/>
    <w:rsid w:val="00091FEE"/>
    <w:rsid w:val="00092684"/>
    <w:rsid w:val="00095925"/>
    <w:rsid w:val="000B0A1E"/>
    <w:rsid w:val="000C266E"/>
    <w:rsid w:val="000C5FB5"/>
    <w:rsid w:val="000D1F23"/>
    <w:rsid w:val="000D5AED"/>
    <w:rsid w:val="001008B1"/>
    <w:rsid w:val="00102017"/>
    <w:rsid w:val="00106E2D"/>
    <w:rsid w:val="00115AAC"/>
    <w:rsid w:val="00122126"/>
    <w:rsid w:val="0012298A"/>
    <w:rsid w:val="00140020"/>
    <w:rsid w:val="001403BA"/>
    <w:rsid w:val="00160B3C"/>
    <w:rsid w:val="0016256D"/>
    <w:rsid w:val="0016452F"/>
    <w:rsid w:val="001B5AF8"/>
    <w:rsid w:val="001C0D4E"/>
    <w:rsid w:val="001D1A09"/>
    <w:rsid w:val="002041D6"/>
    <w:rsid w:val="00214032"/>
    <w:rsid w:val="00220FA7"/>
    <w:rsid w:val="00227E22"/>
    <w:rsid w:val="0024380E"/>
    <w:rsid w:val="00250E88"/>
    <w:rsid w:val="00263843"/>
    <w:rsid w:val="0028606E"/>
    <w:rsid w:val="002A243F"/>
    <w:rsid w:val="002A4D2A"/>
    <w:rsid w:val="002B185C"/>
    <w:rsid w:val="002B1CED"/>
    <w:rsid w:val="002C0312"/>
    <w:rsid w:val="002C2C61"/>
    <w:rsid w:val="002D1288"/>
    <w:rsid w:val="002D4B0B"/>
    <w:rsid w:val="002E0A3D"/>
    <w:rsid w:val="002E242F"/>
    <w:rsid w:val="002F22B1"/>
    <w:rsid w:val="003013A4"/>
    <w:rsid w:val="00316319"/>
    <w:rsid w:val="00322CC5"/>
    <w:rsid w:val="003424D9"/>
    <w:rsid w:val="00350F52"/>
    <w:rsid w:val="003512EE"/>
    <w:rsid w:val="00355354"/>
    <w:rsid w:val="003707C5"/>
    <w:rsid w:val="003A0956"/>
    <w:rsid w:val="003D649B"/>
    <w:rsid w:val="00400207"/>
    <w:rsid w:val="00413326"/>
    <w:rsid w:val="00430477"/>
    <w:rsid w:val="004518FE"/>
    <w:rsid w:val="004830AC"/>
    <w:rsid w:val="004A4F04"/>
    <w:rsid w:val="004B131B"/>
    <w:rsid w:val="004B1A8B"/>
    <w:rsid w:val="004B621F"/>
    <w:rsid w:val="004F6970"/>
    <w:rsid w:val="00511CEE"/>
    <w:rsid w:val="00512D1B"/>
    <w:rsid w:val="00520C7C"/>
    <w:rsid w:val="00526EC6"/>
    <w:rsid w:val="00554903"/>
    <w:rsid w:val="005558B9"/>
    <w:rsid w:val="005864F8"/>
    <w:rsid w:val="005A2ABE"/>
    <w:rsid w:val="005A2CC3"/>
    <w:rsid w:val="005C376C"/>
    <w:rsid w:val="005E39EE"/>
    <w:rsid w:val="006141C8"/>
    <w:rsid w:val="0062575D"/>
    <w:rsid w:val="00631F2C"/>
    <w:rsid w:val="006408FB"/>
    <w:rsid w:val="006467D1"/>
    <w:rsid w:val="00650699"/>
    <w:rsid w:val="00661F50"/>
    <w:rsid w:val="00663932"/>
    <w:rsid w:val="00667A8E"/>
    <w:rsid w:val="00675349"/>
    <w:rsid w:val="0069259A"/>
    <w:rsid w:val="006A61AB"/>
    <w:rsid w:val="006B7298"/>
    <w:rsid w:val="006C2104"/>
    <w:rsid w:val="006C6B4B"/>
    <w:rsid w:val="006D3E0A"/>
    <w:rsid w:val="007076FD"/>
    <w:rsid w:val="00733F3D"/>
    <w:rsid w:val="0073415B"/>
    <w:rsid w:val="007422E8"/>
    <w:rsid w:val="007502BC"/>
    <w:rsid w:val="00751775"/>
    <w:rsid w:val="007536FB"/>
    <w:rsid w:val="00774DDD"/>
    <w:rsid w:val="00791FA0"/>
    <w:rsid w:val="007921DE"/>
    <w:rsid w:val="00795EC9"/>
    <w:rsid w:val="007A1375"/>
    <w:rsid w:val="007B0971"/>
    <w:rsid w:val="007C0CF1"/>
    <w:rsid w:val="007D5434"/>
    <w:rsid w:val="007F2468"/>
    <w:rsid w:val="0081426A"/>
    <w:rsid w:val="008243F0"/>
    <w:rsid w:val="00832E32"/>
    <w:rsid w:val="008428E4"/>
    <w:rsid w:val="00842D15"/>
    <w:rsid w:val="008623E8"/>
    <w:rsid w:val="008872FD"/>
    <w:rsid w:val="00896D20"/>
    <w:rsid w:val="008B4606"/>
    <w:rsid w:val="008F10B1"/>
    <w:rsid w:val="00906E17"/>
    <w:rsid w:val="00907155"/>
    <w:rsid w:val="00910125"/>
    <w:rsid w:val="00911167"/>
    <w:rsid w:val="0095219B"/>
    <w:rsid w:val="00967D18"/>
    <w:rsid w:val="00972686"/>
    <w:rsid w:val="0097752B"/>
    <w:rsid w:val="009813D9"/>
    <w:rsid w:val="00987A8E"/>
    <w:rsid w:val="00997129"/>
    <w:rsid w:val="009B25E9"/>
    <w:rsid w:val="009F236A"/>
    <w:rsid w:val="009F5DE9"/>
    <w:rsid w:val="00A06A93"/>
    <w:rsid w:val="00A15773"/>
    <w:rsid w:val="00A170E0"/>
    <w:rsid w:val="00A35857"/>
    <w:rsid w:val="00A5286B"/>
    <w:rsid w:val="00A87F39"/>
    <w:rsid w:val="00A90EB9"/>
    <w:rsid w:val="00AA58E1"/>
    <w:rsid w:val="00AA6C45"/>
    <w:rsid w:val="00AC1A4C"/>
    <w:rsid w:val="00AE5BEE"/>
    <w:rsid w:val="00B105CA"/>
    <w:rsid w:val="00B14FF2"/>
    <w:rsid w:val="00B2098C"/>
    <w:rsid w:val="00B21F84"/>
    <w:rsid w:val="00B634AB"/>
    <w:rsid w:val="00B9198D"/>
    <w:rsid w:val="00B91CE3"/>
    <w:rsid w:val="00BB5E64"/>
    <w:rsid w:val="00BB6EED"/>
    <w:rsid w:val="00BB7397"/>
    <w:rsid w:val="00BC275B"/>
    <w:rsid w:val="00BC6A51"/>
    <w:rsid w:val="00BC6E0D"/>
    <w:rsid w:val="00BD5D26"/>
    <w:rsid w:val="00BD7337"/>
    <w:rsid w:val="00BE1970"/>
    <w:rsid w:val="00BF648A"/>
    <w:rsid w:val="00C034E0"/>
    <w:rsid w:val="00C10D33"/>
    <w:rsid w:val="00C251B6"/>
    <w:rsid w:val="00C31C57"/>
    <w:rsid w:val="00C32197"/>
    <w:rsid w:val="00C371B8"/>
    <w:rsid w:val="00C641FE"/>
    <w:rsid w:val="00C852F8"/>
    <w:rsid w:val="00CA1A37"/>
    <w:rsid w:val="00CA7920"/>
    <w:rsid w:val="00CC2B0B"/>
    <w:rsid w:val="00D01773"/>
    <w:rsid w:val="00D14342"/>
    <w:rsid w:val="00D32B52"/>
    <w:rsid w:val="00D3573F"/>
    <w:rsid w:val="00D409F4"/>
    <w:rsid w:val="00D521DC"/>
    <w:rsid w:val="00D6415F"/>
    <w:rsid w:val="00D672E2"/>
    <w:rsid w:val="00D70C30"/>
    <w:rsid w:val="00D73C32"/>
    <w:rsid w:val="00D951B7"/>
    <w:rsid w:val="00DA356D"/>
    <w:rsid w:val="00DB1C93"/>
    <w:rsid w:val="00DB5363"/>
    <w:rsid w:val="00DB59ED"/>
    <w:rsid w:val="00DC124D"/>
    <w:rsid w:val="00DD5820"/>
    <w:rsid w:val="00DE0D31"/>
    <w:rsid w:val="00DF3D5F"/>
    <w:rsid w:val="00E14A65"/>
    <w:rsid w:val="00E3260E"/>
    <w:rsid w:val="00E45FA9"/>
    <w:rsid w:val="00E500D8"/>
    <w:rsid w:val="00E7128C"/>
    <w:rsid w:val="00E7419E"/>
    <w:rsid w:val="00EA077F"/>
    <w:rsid w:val="00EB4F9A"/>
    <w:rsid w:val="00EC0148"/>
    <w:rsid w:val="00EC3D60"/>
    <w:rsid w:val="00EC4D21"/>
    <w:rsid w:val="00ED4A65"/>
    <w:rsid w:val="00ED59A0"/>
    <w:rsid w:val="00EE3615"/>
    <w:rsid w:val="00EE4F66"/>
    <w:rsid w:val="00EF3DA8"/>
    <w:rsid w:val="00F13F2E"/>
    <w:rsid w:val="00F35D96"/>
    <w:rsid w:val="00F5154C"/>
    <w:rsid w:val="00F631EB"/>
    <w:rsid w:val="00F75086"/>
    <w:rsid w:val="00F77DAD"/>
    <w:rsid w:val="00F8784A"/>
    <w:rsid w:val="00FC3C73"/>
    <w:rsid w:val="00FD2274"/>
    <w:rsid w:val="00FE4AAA"/>
    <w:rsid w:val="00FF0C6F"/>
    <w:rsid w:val="00FF1692"/>
    <w:rsid w:val="00FF4DA8"/>
    <w:rsid w:val="00FF61C0"/>
    <w:rsid w:val="01FB934E"/>
    <w:rsid w:val="03E2733D"/>
    <w:rsid w:val="0447DE3A"/>
    <w:rsid w:val="059A56F6"/>
    <w:rsid w:val="0B7CE815"/>
    <w:rsid w:val="0C1CD481"/>
    <w:rsid w:val="0D18B876"/>
    <w:rsid w:val="0E70C4CA"/>
    <w:rsid w:val="0EB488D7"/>
    <w:rsid w:val="100EE346"/>
    <w:rsid w:val="117C2E61"/>
    <w:rsid w:val="126BB532"/>
    <w:rsid w:val="1ED29A27"/>
    <w:rsid w:val="229B2DA6"/>
    <w:rsid w:val="2395809E"/>
    <w:rsid w:val="2541DBAB"/>
    <w:rsid w:val="25851CC0"/>
    <w:rsid w:val="26740EA2"/>
    <w:rsid w:val="28768715"/>
    <w:rsid w:val="2CF9A6A5"/>
    <w:rsid w:val="3033F594"/>
    <w:rsid w:val="326AA4B8"/>
    <w:rsid w:val="32CDB119"/>
    <w:rsid w:val="34067519"/>
    <w:rsid w:val="35157A60"/>
    <w:rsid w:val="35D7A2E8"/>
    <w:rsid w:val="3775E428"/>
    <w:rsid w:val="3878C9E7"/>
    <w:rsid w:val="42B141BC"/>
    <w:rsid w:val="43179B19"/>
    <w:rsid w:val="46F1A56B"/>
    <w:rsid w:val="47219C09"/>
    <w:rsid w:val="4E0336FC"/>
    <w:rsid w:val="4E1E25FC"/>
    <w:rsid w:val="4E6E9FA8"/>
    <w:rsid w:val="4F061CBB"/>
    <w:rsid w:val="500A7009"/>
    <w:rsid w:val="5149500E"/>
    <w:rsid w:val="5483CA4B"/>
    <w:rsid w:val="552FE643"/>
    <w:rsid w:val="56CBB6A4"/>
    <w:rsid w:val="56D3A32F"/>
    <w:rsid w:val="58678705"/>
    <w:rsid w:val="6158F0F4"/>
    <w:rsid w:val="62FD61A5"/>
    <w:rsid w:val="652AAC09"/>
    <w:rsid w:val="652E8CD5"/>
    <w:rsid w:val="6711502E"/>
    <w:rsid w:val="679F32D2"/>
    <w:rsid w:val="6A4870F0"/>
    <w:rsid w:val="716B43D5"/>
    <w:rsid w:val="72398D51"/>
    <w:rsid w:val="74814988"/>
    <w:rsid w:val="7741D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A8537"/>
  <w15:chartTrackingRefBased/>
  <w15:docId w15:val="{BDEB110E-A0D7-4567-A92E-208FC610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C61"/>
    <w:pPr>
      <w:keepNext/>
      <w:keepLines/>
      <w:spacing w:before="360" w:after="240"/>
      <w:outlineLvl w:val="0"/>
    </w:pPr>
    <w:rPr>
      <w:rFonts w:ascii="Baskerville Old Face" w:eastAsiaTheme="majorEastAsia" w:hAnsi="Baskerville Old Face" w:cstheme="majorBidi"/>
      <w:b/>
      <w:bCs/>
      <w:color w:val="599399"/>
      <w:sz w:val="36"/>
      <w:szCs w:val="36"/>
    </w:rPr>
  </w:style>
  <w:style w:type="paragraph" w:styleId="Heading2">
    <w:name w:val="heading 2"/>
    <w:basedOn w:val="Normal"/>
    <w:next w:val="Normal"/>
    <w:link w:val="Heading2Char"/>
    <w:uiPriority w:val="9"/>
    <w:unhideWhenUsed/>
    <w:qFormat/>
    <w:rsid w:val="00046F4A"/>
    <w:pPr>
      <w:spacing w:before="240" w:after="120"/>
      <w:ind w:right="1008"/>
      <w:jc w:val="center"/>
      <w:outlineLvl w:val="1"/>
    </w:pPr>
    <w:rPr>
      <w:rFonts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032"/>
    <w:pPr>
      <w:ind w:left="720"/>
      <w:contextualSpacing/>
    </w:pPr>
  </w:style>
  <w:style w:type="table" w:styleId="TableGrid">
    <w:name w:val="Table Grid"/>
    <w:basedOn w:val="TableNormal"/>
    <w:uiPriority w:val="39"/>
    <w:rsid w:val="00631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90EB9"/>
    <w:pPr>
      <w:tabs>
        <w:tab w:val="center" w:pos="4680"/>
        <w:tab w:val="right" w:pos="9360"/>
      </w:tabs>
    </w:pPr>
    <w:rPr>
      <w:rFonts w:cstheme="minorHAnsi"/>
      <w:sz w:val="21"/>
      <w:szCs w:val="21"/>
    </w:rPr>
  </w:style>
  <w:style w:type="character" w:customStyle="1" w:styleId="FooterChar">
    <w:name w:val="Footer Char"/>
    <w:basedOn w:val="DefaultParagraphFont"/>
    <w:link w:val="Footer"/>
    <w:uiPriority w:val="99"/>
    <w:rsid w:val="00A90EB9"/>
    <w:rPr>
      <w:rFonts w:cstheme="minorHAnsi"/>
      <w:sz w:val="21"/>
      <w:szCs w:val="21"/>
    </w:rPr>
  </w:style>
  <w:style w:type="character" w:styleId="PageNumber">
    <w:name w:val="page number"/>
    <w:basedOn w:val="DefaultParagraphFont"/>
    <w:unhideWhenUsed/>
    <w:rsid w:val="0062575D"/>
  </w:style>
  <w:style w:type="paragraph" w:styleId="Header">
    <w:name w:val="header"/>
    <w:basedOn w:val="Normal"/>
    <w:link w:val="HeaderChar"/>
    <w:uiPriority w:val="99"/>
    <w:unhideWhenUsed/>
    <w:rsid w:val="001008B1"/>
    <w:pPr>
      <w:tabs>
        <w:tab w:val="center" w:pos="4680"/>
        <w:tab w:val="right" w:pos="9360"/>
      </w:tabs>
    </w:pPr>
  </w:style>
  <w:style w:type="character" w:customStyle="1" w:styleId="HeaderChar">
    <w:name w:val="Header Char"/>
    <w:basedOn w:val="DefaultParagraphFont"/>
    <w:link w:val="Header"/>
    <w:uiPriority w:val="99"/>
    <w:rsid w:val="001008B1"/>
  </w:style>
  <w:style w:type="paragraph" w:customStyle="1" w:styleId="02Answer">
    <w:name w:val="02 Answer"/>
    <w:basedOn w:val="Normal"/>
    <w:link w:val="02AnswerChar"/>
    <w:qFormat/>
    <w:rsid w:val="00663932"/>
    <w:pPr>
      <w:spacing w:before="120" w:after="240" w:line="276" w:lineRule="auto"/>
      <w:ind w:left="446" w:right="648"/>
    </w:pPr>
    <w:rPr>
      <w:rFonts w:ascii="Baskerville Old Face" w:eastAsiaTheme="minorEastAsia" w:hAnsi="Baskerville Old Face" w:cstheme="majorBidi"/>
      <w:b/>
      <w:bCs/>
    </w:rPr>
  </w:style>
  <w:style w:type="character" w:customStyle="1" w:styleId="02AnswerChar">
    <w:name w:val="02 Answer Char"/>
    <w:basedOn w:val="DefaultParagraphFont"/>
    <w:link w:val="02Answer"/>
    <w:uiPriority w:val="1"/>
    <w:rsid w:val="00663932"/>
    <w:rPr>
      <w:rFonts w:ascii="Baskerville Old Face" w:eastAsiaTheme="minorEastAsia" w:hAnsi="Baskerville Old Face" w:cstheme="majorBidi"/>
      <w:b/>
      <w:bCs/>
    </w:rPr>
  </w:style>
  <w:style w:type="character" w:customStyle="1" w:styleId="Heading1Char">
    <w:name w:val="Heading 1 Char"/>
    <w:basedOn w:val="DefaultParagraphFont"/>
    <w:link w:val="Heading1"/>
    <w:uiPriority w:val="9"/>
    <w:rsid w:val="002C2C61"/>
    <w:rPr>
      <w:rFonts w:ascii="Baskerville Old Face" w:eastAsiaTheme="majorEastAsia" w:hAnsi="Baskerville Old Face" w:cstheme="majorBidi"/>
      <w:b/>
      <w:bCs/>
      <w:color w:val="599399"/>
      <w:sz w:val="36"/>
      <w:szCs w:val="36"/>
    </w:rPr>
  </w:style>
  <w:style w:type="paragraph" w:styleId="Title">
    <w:name w:val="Title"/>
    <w:basedOn w:val="Normal"/>
    <w:next w:val="Normal"/>
    <w:link w:val="TitleChar"/>
    <w:uiPriority w:val="10"/>
    <w:qFormat/>
    <w:rsid w:val="00316319"/>
    <w:pPr>
      <w:contextualSpacing/>
      <w:jc w:val="center"/>
    </w:pPr>
    <w:rPr>
      <w:rFonts w:ascii="Baskerville Old Face" w:eastAsiaTheme="majorEastAsia" w:hAnsi="Baskerville Old Face" w:cstheme="majorBidi"/>
      <w:b/>
      <w:bCs/>
      <w:color w:val="599399"/>
      <w:sz w:val="40"/>
      <w:szCs w:val="40"/>
    </w:rPr>
  </w:style>
  <w:style w:type="character" w:customStyle="1" w:styleId="TitleChar">
    <w:name w:val="Title Char"/>
    <w:basedOn w:val="DefaultParagraphFont"/>
    <w:link w:val="Title"/>
    <w:uiPriority w:val="10"/>
    <w:rsid w:val="00316319"/>
    <w:rPr>
      <w:rFonts w:ascii="Baskerville Old Face" w:eastAsiaTheme="majorEastAsia" w:hAnsi="Baskerville Old Face" w:cstheme="majorBidi"/>
      <w:b/>
      <w:bCs/>
      <w:color w:val="599399"/>
      <w:sz w:val="40"/>
      <w:szCs w:val="40"/>
    </w:rPr>
  </w:style>
  <w:style w:type="character" w:customStyle="1" w:styleId="Heading2Char">
    <w:name w:val="Heading 2 Char"/>
    <w:basedOn w:val="DefaultParagraphFont"/>
    <w:link w:val="Heading2"/>
    <w:uiPriority w:val="9"/>
    <w:rsid w:val="00046F4A"/>
    <w:rPr>
      <w:rFonts w:cstheme="minorHAnsi"/>
      <w:b/>
      <w:bCs/>
      <w:sz w:val="28"/>
      <w:szCs w:val="28"/>
    </w:rPr>
  </w:style>
  <w:style w:type="paragraph" w:customStyle="1" w:styleId="01Question">
    <w:name w:val="01 Question"/>
    <w:basedOn w:val="ListParagraph"/>
    <w:qFormat/>
    <w:rsid w:val="008243F0"/>
    <w:pPr>
      <w:numPr>
        <w:numId w:val="1"/>
      </w:numPr>
      <w:tabs>
        <w:tab w:val="left" w:pos="20"/>
        <w:tab w:val="left" w:pos="458"/>
      </w:tabs>
      <w:ind w:left="450" w:hanging="180"/>
    </w:pPr>
    <w:rPr>
      <w:rFonts w:ascii="Baskerville Old Face" w:eastAsiaTheme="minorEastAsia" w:hAnsi="Baskerville Old Face" w:cs="Helvetica Neue"/>
      <w:color w:val="000000" w:themeColor="text1"/>
      <w:sz w:val="28"/>
      <w:szCs w:val="28"/>
    </w:rPr>
  </w:style>
  <w:style w:type="paragraph" w:styleId="Subtitle">
    <w:name w:val="Subtitle"/>
    <w:basedOn w:val="Normal"/>
    <w:next w:val="Normal"/>
    <w:link w:val="SubtitleChar"/>
    <w:uiPriority w:val="11"/>
    <w:qFormat/>
    <w:rsid w:val="500A7009"/>
    <w:pPr>
      <w:jc w:val="center"/>
    </w:pPr>
    <w:rPr>
      <w:rFonts w:ascii="Baskerville Old Face" w:eastAsiaTheme="majorEastAsia" w:hAnsi="Baskerville Old Face" w:cstheme="majorBidi"/>
      <w:b/>
      <w:bCs/>
      <w:color w:val="599399"/>
      <w:sz w:val="40"/>
      <w:szCs w:val="40"/>
    </w:rPr>
  </w:style>
  <w:style w:type="character" w:customStyle="1" w:styleId="SubtitleChar">
    <w:name w:val="Subtitle Char"/>
    <w:basedOn w:val="DefaultParagraphFont"/>
    <w:link w:val="Subtitle"/>
    <w:uiPriority w:val="11"/>
    <w:rsid w:val="500A7009"/>
    <w:rPr>
      <w:rFonts w:ascii="Baskerville Old Face" w:eastAsiaTheme="majorEastAsia" w:hAnsi="Baskerville Old Face" w:cstheme="majorBidi"/>
      <w:b/>
      <w:bCs/>
      <w:color w:val="599399"/>
      <w:sz w:val="40"/>
      <w:szCs w:val="40"/>
    </w:rPr>
  </w:style>
  <w:style w:type="paragraph" w:customStyle="1" w:styleId="ChapterName">
    <w:name w:val="Chapter Name"/>
    <w:basedOn w:val="Normal"/>
    <w:link w:val="ChapterNameChar"/>
    <w:qFormat/>
    <w:rsid w:val="500A7009"/>
    <w:pPr>
      <w:jc w:val="center"/>
    </w:pPr>
    <w:rPr>
      <w:rFonts w:ascii="Baskerville Old Face" w:eastAsiaTheme="majorEastAsia" w:hAnsi="Baskerville Old Face" w:cstheme="majorBidi"/>
      <w:b/>
      <w:bCs/>
      <w:color w:val="599399"/>
      <w:sz w:val="32"/>
      <w:szCs w:val="32"/>
    </w:rPr>
  </w:style>
  <w:style w:type="paragraph" w:customStyle="1" w:styleId="ChapterSubtitle">
    <w:name w:val="Chapter Subtitle"/>
    <w:basedOn w:val="Normal"/>
    <w:link w:val="ChapterSubtitleChar"/>
    <w:qFormat/>
    <w:rsid w:val="500A7009"/>
    <w:pPr>
      <w:jc w:val="center"/>
    </w:pPr>
    <w:rPr>
      <w:rFonts w:ascii="Baskerville Old Face" w:eastAsiaTheme="majorEastAsia" w:hAnsi="Baskerville Old Face" w:cstheme="majorBidi"/>
      <w:b/>
      <w:bCs/>
      <w:color w:val="599399"/>
      <w:sz w:val="32"/>
      <w:szCs w:val="32"/>
    </w:rPr>
  </w:style>
  <w:style w:type="character" w:customStyle="1" w:styleId="ChapterNameChar">
    <w:name w:val="Chapter Name Char"/>
    <w:basedOn w:val="DefaultParagraphFont"/>
    <w:link w:val="ChapterName"/>
    <w:rsid w:val="500A7009"/>
    <w:rPr>
      <w:rFonts w:ascii="Baskerville Old Face" w:eastAsiaTheme="majorEastAsia" w:hAnsi="Baskerville Old Face" w:cstheme="majorBidi"/>
      <w:b/>
      <w:bCs/>
      <w:color w:val="599399"/>
      <w:sz w:val="32"/>
      <w:szCs w:val="32"/>
    </w:rPr>
  </w:style>
  <w:style w:type="character" w:customStyle="1" w:styleId="ChapterSubtitleChar">
    <w:name w:val="Chapter Subtitle Char"/>
    <w:basedOn w:val="DefaultParagraphFont"/>
    <w:link w:val="ChapterSubtitle"/>
    <w:rsid w:val="500A7009"/>
    <w:rPr>
      <w:rFonts w:ascii="Baskerville Old Face" w:eastAsiaTheme="majorEastAsia" w:hAnsi="Baskerville Old Face" w:cstheme="majorBidi"/>
      <w:b/>
      <w:bCs/>
      <w:color w:val="599399"/>
      <w:sz w:val="32"/>
      <w:szCs w:val="32"/>
    </w:rPr>
  </w:style>
  <w:style w:type="paragraph" w:customStyle="1" w:styleId="Body">
    <w:name w:val="Body"/>
    <w:rsid w:val="002041D6"/>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paragraph" w:customStyle="1" w:styleId="Heading">
    <w:name w:val="Heading"/>
    <w:next w:val="Body"/>
    <w:rsid w:val="002041D6"/>
    <w:pPr>
      <w:keepNext/>
      <w:keepLines/>
      <w:pBdr>
        <w:top w:val="nil"/>
        <w:left w:val="nil"/>
        <w:bottom w:val="nil"/>
        <w:right w:val="nil"/>
        <w:between w:val="nil"/>
        <w:bar w:val="nil"/>
      </w:pBdr>
      <w:spacing w:before="240" w:line="259" w:lineRule="auto"/>
      <w:outlineLvl w:val="0"/>
    </w:pPr>
    <w:rPr>
      <w:rFonts w:ascii="Calibri Light" w:eastAsia="Arial Unicode MS" w:hAnsi="Calibri Light" w:cs="Arial Unicode MS"/>
      <w:color w:val="2F5496"/>
      <w:sz w:val="32"/>
      <w:szCs w:val="32"/>
      <w:u w:color="2F5496"/>
      <w:bdr w:val="nil"/>
      <w14:textOutline w14:w="0" w14:cap="flat" w14:cmpd="sng" w14:algn="ctr">
        <w14:noFill/>
        <w14:prstDash w14:val="solid"/>
        <w14:bevel/>
      </w14:textOutline>
    </w:rPr>
  </w:style>
  <w:style w:type="numbering" w:customStyle="1" w:styleId="ImportedStyle1">
    <w:name w:val="Imported Style 1"/>
    <w:rsid w:val="002041D6"/>
    <w:pPr>
      <w:numPr>
        <w:numId w:val="13"/>
      </w:numPr>
    </w:pPr>
  </w:style>
  <w:style w:type="numbering" w:customStyle="1" w:styleId="Bullets">
    <w:name w:val="Bullets"/>
    <w:rsid w:val="002041D6"/>
    <w:pPr>
      <w:numPr>
        <w:numId w:val="15"/>
      </w:numPr>
    </w:pPr>
  </w:style>
  <w:style w:type="paragraph" w:styleId="NormalWeb">
    <w:name w:val="Normal (Web)"/>
    <w:basedOn w:val="Normal"/>
    <w:uiPriority w:val="99"/>
    <w:unhideWhenUsed/>
    <w:rsid w:val="00322CC5"/>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6D3E0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D3E0A"/>
  </w:style>
  <w:style w:type="character" w:customStyle="1" w:styleId="eop">
    <w:name w:val="eop"/>
    <w:basedOn w:val="DefaultParagraphFont"/>
    <w:rsid w:val="006D3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0158">
      <w:bodyDiv w:val="1"/>
      <w:marLeft w:val="0"/>
      <w:marRight w:val="0"/>
      <w:marTop w:val="0"/>
      <w:marBottom w:val="0"/>
      <w:divBdr>
        <w:top w:val="none" w:sz="0" w:space="0" w:color="auto"/>
        <w:left w:val="none" w:sz="0" w:space="0" w:color="auto"/>
        <w:bottom w:val="none" w:sz="0" w:space="0" w:color="auto"/>
        <w:right w:val="none" w:sz="0" w:space="0" w:color="auto"/>
      </w:divBdr>
    </w:div>
    <w:div w:id="428279600">
      <w:bodyDiv w:val="1"/>
      <w:marLeft w:val="0"/>
      <w:marRight w:val="0"/>
      <w:marTop w:val="0"/>
      <w:marBottom w:val="0"/>
      <w:divBdr>
        <w:top w:val="none" w:sz="0" w:space="0" w:color="auto"/>
        <w:left w:val="none" w:sz="0" w:space="0" w:color="auto"/>
        <w:bottom w:val="none" w:sz="0" w:space="0" w:color="auto"/>
        <w:right w:val="none" w:sz="0" w:space="0" w:color="auto"/>
      </w:divBdr>
    </w:div>
    <w:div w:id="769276705">
      <w:bodyDiv w:val="1"/>
      <w:marLeft w:val="0"/>
      <w:marRight w:val="0"/>
      <w:marTop w:val="0"/>
      <w:marBottom w:val="0"/>
      <w:divBdr>
        <w:top w:val="none" w:sz="0" w:space="0" w:color="auto"/>
        <w:left w:val="none" w:sz="0" w:space="0" w:color="auto"/>
        <w:bottom w:val="none" w:sz="0" w:space="0" w:color="auto"/>
        <w:right w:val="none" w:sz="0" w:space="0" w:color="auto"/>
      </w:divBdr>
    </w:div>
    <w:div w:id="1240867106">
      <w:bodyDiv w:val="1"/>
      <w:marLeft w:val="0"/>
      <w:marRight w:val="0"/>
      <w:marTop w:val="0"/>
      <w:marBottom w:val="0"/>
      <w:divBdr>
        <w:top w:val="none" w:sz="0" w:space="0" w:color="auto"/>
        <w:left w:val="none" w:sz="0" w:space="0" w:color="auto"/>
        <w:bottom w:val="none" w:sz="0" w:space="0" w:color="auto"/>
        <w:right w:val="none" w:sz="0" w:space="0" w:color="auto"/>
      </w:divBdr>
    </w:div>
    <w:div w:id="1427263635">
      <w:bodyDiv w:val="1"/>
      <w:marLeft w:val="0"/>
      <w:marRight w:val="0"/>
      <w:marTop w:val="0"/>
      <w:marBottom w:val="0"/>
      <w:divBdr>
        <w:top w:val="none" w:sz="0" w:space="0" w:color="auto"/>
        <w:left w:val="none" w:sz="0" w:space="0" w:color="auto"/>
        <w:bottom w:val="none" w:sz="0" w:space="0" w:color="auto"/>
        <w:right w:val="none" w:sz="0" w:space="0" w:color="auto"/>
      </w:divBdr>
    </w:div>
    <w:div w:id="165013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20Edwards\Downloads\Week%2001--Chapter%2001--Questions--____%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46B5B2D294484E9C4E19906E2CD150" ma:contentTypeVersion="16" ma:contentTypeDescription="Create a new document." ma:contentTypeScope="" ma:versionID="29d43bc418b71bc56776b512cacd8c1b">
  <xsd:schema xmlns:xsd="http://www.w3.org/2001/XMLSchema" xmlns:xs="http://www.w3.org/2001/XMLSchema" xmlns:p="http://schemas.microsoft.com/office/2006/metadata/properties" xmlns:ns2="bd106ff5-7bb7-4fc7-954c-af4318c46898" xmlns:ns3="530458b8-a4e0-4de3-8500-ba5e2c22964c" targetNamespace="http://schemas.microsoft.com/office/2006/metadata/properties" ma:root="true" ma:fieldsID="3b2f108f4c8b6ce0aa8a329e46312fc7" ns2:_="" ns3:_="">
    <xsd:import namespace="bd106ff5-7bb7-4fc7-954c-af4318c46898"/>
    <xsd:import namespace="530458b8-a4e0-4de3-8500-ba5e2c2296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6ff5-7bb7-4fc7-954c-af4318c46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17af90-a090-4b65-8f2f-0a9eec2f48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0458b8-a4e0-4de3-8500-ba5e2c2296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409cc3-e858-4e10-8a20-dafa619587cf}" ma:internalName="TaxCatchAll" ma:showField="CatchAllData" ma:web="530458b8-a4e0-4de3-8500-ba5e2c229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0458b8-a4e0-4de3-8500-ba5e2c22964c" xsi:nil="true"/>
    <lcf76f155ced4ddcb4097134ff3c332f xmlns="bd106ff5-7bb7-4fc7-954c-af4318c468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41B7A-2497-473D-9232-D583407D2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6ff5-7bb7-4fc7-954c-af4318c46898"/>
    <ds:schemaRef ds:uri="530458b8-a4e0-4de3-8500-ba5e2c229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AD69D-BCB5-4987-BE43-59126F1E8F48}">
  <ds:schemaRefs>
    <ds:schemaRef ds:uri="http://schemas.microsoft.com/sharepoint/v3/contenttype/forms"/>
  </ds:schemaRefs>
</ds:datastoreItem>
</file>

<file path=customXml/itemProps3.xml><?xml version="1.0" encoding="utf-8"?>
<ds:datastoreItem xmlns:ds="http://schemas.openxmlformats.org/officeDocument/2006/customXml" ds:itemID="{A932A62F-97CB-47B7-8545-32AECDC1C5D6}">
  <ds:schemaRefs>
    <ds:schemaRef ds:uri="http://schemas.microsoft.com/office/2006/metadata/properties"/>
    <ds:schemaRef ds:uri="http://schemas.microsoft.com/office/infopath/2007/PartnerControls"/>
    <ds:schemaRef ds:uri="530458b8-a4e0-4de3-8500-ba5e2c22964c"/>
    <ds:schemaRef ds:uri="bd106ff5-7bb7-4fc7-954c-af4318c46898"/>
  </ds:schemaRefs>
</ds:datastoreItem>
</file>

<file path=customXml/itemProps4.xml><?xml version="1.0" encoding="utf-8"?>
<ds:datastoreItem xmlns:ds="http://schemas.openxmlformats.org/officeDocument/2006/customXml" ds:itemID="{F082C479-3D40-437A-B9CB-F8976ED6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C:\Users\Angela Edwards\Downloads\Week 01--Chapter 01--Questions--____  TEMPLATE.dotx</Template>
  <TotalTime>1</TotalTime>
  <Pages>7</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Edwards</dc:creator>
  <cp:keywords/>
  <dc:description/>
  <cp:lastModifiedBy>Barbara Rolen</cp:lastModifiedBy>
  <cp:revision>2</cp:revision>
  <dcterms:created xsi:type="dcterms:W3CDTF">2023-11-01T22:17:00Z</dcterms:created>
  <dcterms:modified xsi:type="dcterms:W3CDTF">2023-11-01T22:17:00Z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0x010100E346B5B2D294484E9C4E19906E2CD150</vt:lpwstr>
  </property>
  <property fmtid="{D5CDD505-2E9C-101B-9397-08002B2CF9AE}" pid="3" name="MediaServiceImageTags">
    <vt:lpwstr/>
  </property>
</Properties>
</file>